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4134" w14:textId="f8b4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16 февраля 2011 года № 86. Зарегистрировано Управлением юстиции города Лисаковска Костанайской области 17 февраля 2011 года № 9-4-179.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городской избирательной комиссией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города Лисаковска Костанайской области от 07.09.2021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Радченко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городской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И. Неявко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2011 года № 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Лисаковска Костанайской области от 15.02.2023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производственного здания №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жилого дома №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коммунального обслуживания № 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учреждение "Общеобразовательная школа № 1 отдела образования города Лисаковска" Управления образования акимата 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"Школа-гимназия отдела образования города Лисаковска" Управления образования акимата 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2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"Общеобразовательная школа имени Абая отдела образования города Лисаковска" Управления образования акимата 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"Общеобразовательная школа № 4 отдела образования города Лисаковска" Управления образования акимата 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жилого дома №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"Школа-лицей отдела образования города Лисаковска" Управления образования акимата 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6: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жилого дома №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1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"Общеобразовательная школа № 6 отдела образования города Лисаковска" Управления образования акимата 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7: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у объекта общественной организации № 8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у здания государственного учреждения "Аппарат акима поселка Октябрьский"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31, улица 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62 В, улица Уральская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"Октябрьская общеобразовательная школа отдела образования города Лисаковска" Управления образования акимата Костанайской области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