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0902" w14:textId="c280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3 мая 2011 года № 213. Зарегистрировано Управлением юстиции города Лисаковска Костанайской области 17 мая 2011 года № 9-4-185. Утратило силу - Постановлением акимата города Лисаковска Костанайской области от 09.04.2012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города Лисаковска Костанайской области от 09.04.2012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несовершеннолетних выпускников интернатных организаций в размере одного процента от общего числа существующих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Лисаковска" руководствоваться данным постановлением при направлении на работу обратившихся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Лисаковска Сапарову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В. Радченко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