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efa1" w14:textId="ddee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20 мая 2011 года № 305. Зарегистрировано Управлением юстиции Алтынсаринского района Костанайской области 7 июня 2011 года № 9-5-123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постановлением Правительства Республики Казахстан от 31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рассмотрев письмо акима Алтынсаринского района от 10 мая 2011 года № 02-16/623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Алтынсаринского района Костанайской области от 17.08.2011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шестнадцатой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 Урбанович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Павлюк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