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c274" w14:textId="f34c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для несовершеннолетних выпускников интернатных организаций в Алтынсаринском районе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23 мая 2011 года № 148. Зарегистрировано Управлением юстиции Алтынсаринского района Костанайской области 17 июня 2011 года № 9-5-125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подпунктами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 Закона Республики Казахстан от 23 января 2001 года "О занятости населения",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 Алтынсаринском районе на 2011 год, квоту рабочих мест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лиц, освобожденных из мест лишения свободы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Алтынсаринского района" обеспечить направление лиц, освобожденных из мест лишения свободы и несовершеннолетних выпускников интернатных организаций для трудоустройства на имеющиеся вакантные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исполняющего обязанности первого заместителя акима района Абишева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