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3fff" w14:textId="9413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31 марта 2011 года № 50. Зарегистрировано Управлением юстиции Амангельдинского района Костанайской области 14 апреля 2011 года № 9-6-125.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постановлением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 " и постановлением акимата Костанайской области от 16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года" (зарегистрировано в Реестре государственной регистрации нормативных правовых актов под № 3756)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апреле-июне и октябре-декабре 2011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заведении,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за членами призывной комиссии, медицинскими, техническими работниками, а также лицами обслуживающего персонала направленными для работы на призывных участках, на время исполнения этих обязанностей сохраняются место работы, занимаемая должность и заработная плата.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Амангельдинского района Департамента внутренних дел Костанайской области Министерства внутренних дел Республики Казахстан (по согласованию):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обеспечить доставку лиц, уклоняющихся от призыва на воинскую службу, а также охрану общественного порядка при отправке призывников;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отправке призывников на областной сборный пункт, организовать сопровождение автобусов с призывниками.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Хайруллина С.У.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апреля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"Амангельдинская центральная районная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 Управления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Есмаганбетов Р.С.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Сыздыков М.Р.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по делам обороны Амангельдинского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Тлегенов А.С.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