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88a" w14:textId="7d67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августа 2010 года № 269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ноября 2011 года № 387. Зарегистрировано Управлением юстиции Житикаринского района Костанайской области 11 ноября 2011 года № 9-10-169. Утратило силу решением маслихата Житикаринского района Костанайской области от 29 декабря 2014 года №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Житикаринского района Костанайской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оказания жилищной помощи" от 20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9-10-147, опубликованное 9 сентября 2010 года в газете "Житикаринские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 течении 10 календарных дней с момента предоставления необходимых для назначения жилищной помощи документов уведомляет заявителя о назначении жилищной помощи, либо дает мотивированный ответ об отказе в назначении жилищной помощи, один экземпляр которого передается заявителю.".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 маслихата         А. Пфейфер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