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ccd9" w14:textId="713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марта 2011 года № 53. Зарегистрировано Управлением юстиции Карабалыкского района Костанайской области 6 апреля 2011 года № 9-12-154.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мероприятия по проведению в апреле – июне и октябре – декабре 2011 года очередного призыва на срочную воинскую службу граждан мужского пола в возрасте от восемнадцати до двадцати семи лет, не имеющих право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поселка Карабалык и села Тогузак обеспечить доставку призывников для прохождения медицинской и призывной комиссии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Карабалыкского района" финансирование мероприятий по организации и проведению призыва осуществлять в пределах средств, предусмотренных в бюджете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Карабалыкского района" Департамента внутренних дел Костанайской области Министерства внутренних дел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5.Рекомендовать государственному учреждению "Отдел по делам обороны Карабалыкского района Костанайской области" (по согласованию) в срок к 1 июля 2011 года и 1 января 2012 года представить информацию о проделанной работе по исполнению данного постановления акимата района акиму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