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cd39" w14:textId="7e8c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2011 году мер социальной поддержки специалистам здравоохранения, образования, социального обеспечения, культуры и спорта,
прибывшим для работы и проживания в сельские населенные пункты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22 апреля 2011 года № 355. Зарегистрировано Управлением юстиции Карабалыкского района Костанайской области 12 мая 2011 года № 9-12-158. Утратило силу в связи с истечением срока применения - (письмо маслихата Карабалыкского района Костанайской области от 2 мая 2013 года № 2-20/61)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Карабалыкского района Костанайской области от 02.05.2013 № 2-20/61).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пункты", рассмотрев письмо акима Карабалыкского района от 5 апреля 2011 года № 01-05/464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2011 году меры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в виде предоставления подъемного пособия и социальной поддержки для приобретения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Карабалыкского района Костанайской области от 17.06.2011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Бюджетный кредит на приобретение жилья для специалистов предоставляется на срок и по ставкам, установленным постановлением Правительства Республики Казахстан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от 18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шестнадцатой сессии                        С. Лысоченко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А. Бейсембаев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Бодня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Л. Булдакова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