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2bad" w14:textId="c6f2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6 апреля 2011 года № 209. Зарегистрировано Управлением юстиции Костанайского района Костанайской области 4 мая 2011 года № 9-14-149. Утратило силу постановлением акимата Костанайского района Костанайской области от 22 декабря 2015 года № 747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его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Костанайского района Костанайской области от 08.05.2012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 состоящих на учете службы пробации уголовно- исполнительной инспекции, а также лиц, освобожденных из мест лишения свободы в размере одного процента от общей численности рабочих мест;.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Костанайского района Костанайской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акимата Костанайского района Костанайской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Костанайского района Кульбекова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