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11fd" w14:textId="b9d1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18 марта 2011 года № 76. Зарегистрировано Управлением юстиции Мендыкаринского района Костанайской области 19 апреля 2011 года № 9-15-148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целевых групп населения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-юридического лица либо прекращением деятельности работодателя 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длительно не работающие граждане (более двенадцати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выпускники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безработные, завершившие профессиональное обучение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безработная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безработные граждане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Мендыкаринского района" предусмотреть меры по содействию занятости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К. Кикбаева.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                     Б. Жакупов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Плотникова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