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cf7e" w14:textId="9a9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посева сельскохозяйственных культур, подлежащих обязательному страхованию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24 мая 2011 года № 171. Зарегистрировано Управлением юстиции Мендыкаринского района Костанайской области 21 июня 2011 года № 9-15-153. Утратило силу постановлением акимата Мендыкаринского района Костанайской области от 10 июля 2015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посева сельскохозяйственных культур, подлежащих обязательному страхованию: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посев зерновых культур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посев масличных культур с 18 мая по 30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Т.Т. Турагулова.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дней,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__________________А. Ковальчук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