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599b" w14:textId="f825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 к призывному участку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9 декабря 2011 года № 25. Зарегистрировано Управлением юстиции Мендыкаринского района Костанайской области 26 декабря 2011 года № 9-15-163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к призывному участку государственного учреждения "Отдел по делам обороны Мендыкаринского района Костанайской области" (по согласованию) с января по март 2012 года граждан Республики Казахстан мужского пола, в год приписки которым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по делам обороны Мендыкаринского района Костанайской области" совместно с государственным коммунальным казенным предприятием "Мендыкаринская центральная районная больница" Управления здравоохранения акимата Костанайской области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акиму села Боровское: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оповещение граждан подлежащих приписке и обеспечить своевременное их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Мендыкаринского района Департамента внутренних дел Костанайской области Министерства внутренних дел Республики Казахстан" (по согласованию), обеспечить охрану общественного порядка при проведении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по делам обороны Мендыкаринского района Костанайской области" совместно с государственным учреждением "Отдел образования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по военным учебным заведениям;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средства массовой информации дать объявления о начале работы по отбору кандидатов в военное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собеседование с каждым допризывником с целью военно-профессиональной ориентации на поступление в военное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Кикбаева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Антипов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"Мендыкаринская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Досумов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