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f490f" w14:textId="51f49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21 февраля 2011 года № 54. Зарегистрировано Управлением юстиции Узункольского района Костанайской области 22 февраля 2011 года № 9-19-147. Утратило силу постановлением акимата Узункольского района Костанайской области от 26 мая 2015 года № 127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Узункольского района Костанайской области от 26.05.2015 № 127.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 от 28 сентября 1995 года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Совместно с Узункольской районной территориальной избирательной комиссией определить места для размещения агитационных печатных материалов на территории Узункольского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Узункольского района                Т. Ташмагамбетов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Узункольской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И. Огей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21 февраля 2011 года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февраля 2011 года № 54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в редакции постановления акимата Узункольского района Костанайской области от 11.05.2014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село Узунколь, у центрального базара;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Бауманское,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Королевка,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Ершовка,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Ершовка, у здания конторы коммунального государственного учреждения "Узункольское учреждение лесного хозяйства" Управления природных ресурсов и регулирования природопользования акимата Костанайской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Отынагаш,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Сокол, у здания конторы товарищества с ограниченной ответственностью "Сокол-Агро";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Сибирка, у здания магазина индивидуального предпринимателя "Кинебаев";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Миролюбовка, у здания сельского акимата;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Абай,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Коскуль, у здания конторы товарищества с ограниченной ответственностью "Жамерде";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Кировское,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Иваноровное, у здания медицинского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Ксеньевка, у здания медицинского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Варваровка,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Новопокровка, у здания конторы товарищества с ограниченной ответственностью "Тойсай";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Воскресеновка,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Белоглинка,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Красный Борок, у здания конторы товарищества с ограниченной ответственностью "КрисГарр";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Камышловка,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Комендантское, уздания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Пресногорьковка, у здания филиала "Казпочта";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Волна, у здания конторы товарищества с ограниченной ответственностью "Золотой колос";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Гренадерка, у здания магазина индивидуального предпринимателя "Бухметова А. 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Крутоярка, у здания конторы товарищества с ограниченной ответственностью "Крутоярское";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Октябрьское, у здания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Первомайка,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Песчанка,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Тайсойган, у здания конторы товарищества с ограниченной ответственностью "Рос Бидай-1";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Березово, у здания фельдшерского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Убаган, у здания магазина индивидуального предпринимателя "Жаркенов";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Ряжское, у здания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Суворово,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Казанка, у здания конторы товарищества с ограниченной ответственностью "Казанка";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Пилкино,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Троебратское,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Вершковое, у здания медицинского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Есмурза,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Павловка,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Федоровка,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Укаткан,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Речное, у здания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Амречье, у здания школы.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