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24c4" w14:textId="4ad2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25 марта 2011 года № 69. Зарегистрировано Управлением юстиции Узункольского района Костанайской области 11 апреля 2011 года № 9-19-152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года" и в целях реализации постановления акимата Костанайской области от 16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 – декабре 2011 года", зарегистрировано в Реестре государственной регистрации нормативных правовых актов № 3756,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апреле–июне, октябре–декабре 2011 года мероприятия по очередному призыву на срочную воинскую службу в Вооруженные Силы, другие войска и воинские формирования Республики Казахстан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 Узунколь, Ряжское, Троебратское Узункольского района обеспечить явку призывников на заседание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Узункольского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обеспечению общественного порядка на призывном пункте в период проведения призыва и при отправке призывников в ряды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оказывать необходимую помощь государственному учреждению "Отдел по делам обороны Узункольского района" в проведении призыва граждан и доставке лиц из числа призывников,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осуществлять розыск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финансов Узункольского района" финансирование мероприятий по организации и проведению призыва и отправке в войска осуществлять за счет ассигнований, предусмотренных в плане финансирования государственного учреждения "Отдел по делам обороны Узункольского района" по программе 122-005–000 "Мероприятия в рамках исполнения всеобщей воинской обязанности".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Кузенбаева Э.К.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"Узункольская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области,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Елисеев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У. Уразалиев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марта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