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d23c" w14:textId="09ad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распоряжения коммунальным имуществом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11 ноября 2011 года N 243/9. Зарегистрировано Департаментом юстиции Павлодарской области 15 декабря 2011 года N 3194. Утратило силу постановлением акимата Павлодарской области от 20 октября 2015 года № 297/10</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20.10.2015 № 297/10.</w:t>
      </w:r>
      <w:r>
        <w:br/>
      </w:r>
      <w:r>
        <w:rPr>
          <w:rFonts w:ascii="Times New Roman"/>
          <w:b w:val="false"/>
          <w:i w:val="false"/>
          <w:color w:val="000000"/>
          <w:sz w:val="28"/>
        </w:rPr>
        <w:t>
</w:t>
      </w:r>
      <w:r>
        <w:rPr>
          <w:rFonts w:ascii="Times New Roman"/>
          <w:b w:val="false"/>
          <w:i w:val="false"/>
          <w:color w:val="ff0000"/>
          <w:sz w:val="28"/>
        </w:rPr>
        <w:t xml:space="preserve">      Сноска. Заголовок с изменениями, внесенными постановлением акимата Павлодарской области от 04.04.2012 </w:t>
      </w:r>
      <w:r>
        <w:rPr>
          <w:rFonts w:ascii="Times New Roman"/>
          <w:b w:val="false"/>
          <w:i w:val="false"/>
          <w:color w:val="ff0000"/>
          <w:sz w:val="28"/>
        </w:rPr>
        <w:t>N 66/4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"областного", "областных" исключены постановлением акимата Павлодарской области от 04.04.2012 </w:t>
      </w:r>
      <w:r>
        <w:rPr>
          <w:rFonts w:ascii="Times New Roman"/>
          <w:b w:val="false"/>
          <w:i w:val="false"/>
          <w:color w:val="ff0000"/>
          <w:sz w:val="28"/>
        </w:rPr>
        <w:t>N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1)</w:t>
      </w:r>
      <w:r>
        <w:rPr>
          <w:rFonts w:ascii="Times New Roman"/>
          <w:b w:val="false"/>
          <w:i w:val="false"/>
          <w:color w:val="000000"/>
          <w:sz w:val="28"/>
        </w:rPr>
        <w:t xml:space="preserve"> статьи 17, </w:t>
      </w:r>
      <w:r>
        <w:rPr>
          <w:rFonts w:ascii="Times New Roman"/>
          <w:b w:val="false"/>
          <w:i w:val="false"/>
          <w:color w:val="000000"/>
          <w:sz w:val="28"/>
        </w:rPr>
        <w:t>пунктом 3</w:t>
      </w:r>
      <w:r>
        <w:rPr>
          <w:rFonts w:ascii="Times New Roman"/>
          <w:b w:val="false"/>
          <w:i w:val="false"/>
          <w:color w:val="000000"/>
          <w:sz w:val="28"/>
        </w:rPr>
        <w:t xml:space="preserve"> статьи 74, </w:t>
      </w:r>
      <w:r>
        <w:rPr>
          <w:rFonts w:ascii="Times New Roman"/>
          <w:b w:val="false"/>
          <w:i w:val="false"/>
          <w:color w:val="000000"/>
          <w:sz w:val="28"/>
        </w:rPr>
        <w:t>пунктом 3</w:t>
      </w:r>
      <w:r>
        <w:rPr>
          <w:rFonts w:ascii="Times New Roman"/>
          <w:b w:val="false"/>
          <w:i w:val="false"/>
          <w:color w:val="000000"/>
          <w:sz w:val="28"/>
        </w:rPr>
        <w:t xml:space="preserve"> статьи 75 Закона Республики Казахстан от 1 марта 2011 года "О государственном имуществе" акимат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Утвердить прилагаемые: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Инструкцию</w:t>
      </w:r>
      <w:r>
        <w:rPr>
          <w:rFonts w:ascii="Times New Roman"/>
          <w:b w:val="false"/>
          <w:i w:val="false"/>
          <w:color w:val="000000"/>
          <w:sz w:val="28"/>
        </w:rPr>
        <w:t xml:space="preserve"> о порядке передачи коммунального имущества в имущественный наем (аренду);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Инструкцию</w:t>
      </w:r>
      <w:r>
        <w:rPr>
          <w:rFonts w:ascii="Times New Roman"/>
          <w:b w:val="false"/>
          <w:i w:val="false"/>
          <w:color w:val="000000"/>
          <w:sz w:val="28"/>
        </w:rPr>
        <w:t xml:space="preserve"> о порядке передачи коммунального имущества в доверительное управление;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Инструкцию</w:t>
      </w:r>
      <w:r>
        <w:rPr>
          <w:rFonts w:ascii="Times New Roman"/>
          <w:b w:val="false"/>
          <w:i w:val="false"/>
          <w:color w:val="000000"/>
          <w:sz w:val="28"/>
        </w:rPr>
        <w:t xml:space="preserve"> о порядке согласования вопросов имущественных прав коммунальных юридических лиц.</w:t>
      </w:r>
      <w:r>
        <w:br/>
      </w:r>
      <w:r>
        <w:rPr>
          <w:rFonts w:ascii="Times New Roman"/>
          <w:b w:val="false"/>
          <w:i w:val="false"/>
          <w:color w:val="000000"/>
          <w:sz w:val="28"/>
        </w:rPr>
        <w:t>
      </w:t>
      </w:r>
      <w:r>
        <w:rPr>
          <w:rFonts w:ascii="Times New Roman"/>
          <w:b w:val="false"/>
          <w:i w:val="false"/>
          <w:color w:val="000000"/>
          <w:sz w:val="28"/>
        </w:rPr>
        <w:t>2. Управлению финансов области принять необходимые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3. Контроль за выполнением настоящего постановления возложить на первого заместителя акима области Оспанова М.М.</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11 ноября 2011 года N 243/9</w:t>
            </w:r>
          </w:p>
        </w:tc>
      </w:tr>
    </w:tbl>
    <w:bookmarkStart w:name="z10" w:id="0"/>
    <w:p>
      <w:pPr>
        <w:spacing w:after="0"/>
        <w:ind w:left="0"/>
        <w:jc w:val="left"/>
      </w:pPr>
      <w:r>
        <w:rPr>
          <w:rFonts w:ascii="Times New Roman"/>
          <w:b/>
          <w:i w:val="false"/>
          <w:color w:val="000000"/>
        </w:rPr>
        <w:t xml:space="preserve"> Инструкция о порядке передачи коммунального</w:t>
      </w:r>
      <w:r>
        <w:br/>
      </w:r>
      <w:r>
        <w:rPr>
          <w:rFonts w:ascii="Times New Roman"/>
          <w:b/>
          <w:i w:val="false"/>
          <w:color w:val="000000"/>
        </w:rPr>
        <w:t>имущества в имущественный наем (аренду)</w:t>
      </w:r>
    </w:p>
    <w:bookmarkEnd w:id="0"/>
    <w:p>
      <w:pPr>
        <w:spacing w:after="0"/>
        <w:ind w:left="0"/>
        <w:jc w:val="left"/>
      </w:pPr>
      <w:r>
        <w:rPr>
          <w:rFonts w:ascii="Times New Roman"/>
          <w:b w:val="false"/>
          <w:i w:val="false"/>
          <w:color w:val="ff0000"/>
          <w:sz w:val="28"/>
        </w:rPr>
        <w:t xml:space="preserve">      Сноска. Заголовок с изменениями, внесенными постановлением акимата Павлодарской области от 04.04.2012 </w:t>
      </w:r>
      <w:r>
        <w:rPr>
          <w:rFonts w:ascii="Times New Roman"/>
          <w:b w:val="false"/>
          <w:i w:val="false"/>
          <w:color w:val="ff0000"/>
          <w:sz w:val="28"/>
        </w:rPr>
        <w:t>N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Настоящая </w:t>
      </w:r>
      <w:r>
        <w:rPr>
          <w:rFonts w:ascii="Times New Roman"/>
          <w:b w:val="false"/>
          <w:i w:val="false"/>
          <w:color w:val="000000"/>
          <w:sz w:val="28"/>
        </w:rPr>
        <w:t>Инструкция</w:t>
      </w:r>
      <w:r>
        <w:rPr>
          <w:rFonts w:ascii="Times New Roman"/>
          <w:b w:val="false"/>
          <w:i w:val="false"/>
          <w:color w:val="000000"/>
          <w:sz w:val="28"/>
        </w:rPr>
        <w:t xml:space="preserve"> о порядке передачи коммунального имущества в имущественный наем (аренду) (далее – Инструкция) разработана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определяет порядок предоставления коммунального имущества в имущественный наем (аренду).</w:t>
      </w:r>
      <w:r>
        <w:br/>
      </w:r>
      <w:r>
        <w:rPr>
          <w:rFonts w:ascii="Times New Roman"/>
          <w:b w:val="false"/>
          <w:i w:val="false"/>
          <w:color w:val="000000"/>
          <w:sz w:val="28"/>
        </w:rPr>
        <w:t>
      </w:t>
      </w:r>
      <w:r>
        <w:rPr>
          <w:rFonts w:ascii="Times New Roman"/>
          <w:b w:val="false"/>
          <w:i w:val="false"/>
          <w:color w:val="000000"/>
          <w:sz w:val="28"/>
        </w:rPr>
        <w:t>2. Объектами имущественного найма (аренды) являются движимое и недвижимое имущество (вещи), находящиеся на балансе коммунальных юридических лиц и поступивших в распоряжение уполномоченного органа по управлению коммунальным государственным имуществом в установленном законодательством порядке (далее – объекты).</w:t>
      </w:r>
      <w:r>
        <w:br/>
      </w:r>
      <w:r>
        <w:rPr>
          <w:rFonts w:ascii="Times New Roman"/>
          <w:b w:val="false"/>
          <w:i w:val="false"/>
          <w:color w:val="000000"/>
          <w:sz w:val="28"/>
        </w:rPr>
        <w:t>
      Деньги, ценные бумаги не могут быть объектом (предметом) договора имущественного найма (аренды).</w:t>
      </w:r>
      <w:r>
        <w:br/>
      </w:r>
      <w:r>
        <w:rPr>
          <w:rFonts w:ascii="Times New Roman"/>
          <w:b w:val="false"/>
          <w:i w:val="false"/>
          <w:color w:val="000000"/>
          <w:sz w:val="28"/>
        </w:rPr>
        <w:t>
      </w:t>
      </w:r>
      <w:r>
        <w:rPr>
          <w:rFonts w:ascii="Times New Roman"/>
          <w:b w:val="false"/>
          <w:i w:val="false"/>
          <w:color w:val="000000"/>
          <w:sz w:val="28"/>
        </w:rPr>
        <w:t>3. Передача в имущественный наем (аренду) объектов осуществляется уполномоченным органом по управлению коммунальным государственным имуществом (далее – наймодатель) по согласованию с коммунальным юридическим лицом, на балансе которого находится объект (далее – балансодержатель).</w:t>
      </w:r>
      <w:r>
        <w:br/>
      </w:r>
      <w:r>
        <w:rPr>
          <w:rFonts w:ascii="Times New Roman"/>
          <w:b w:val="false"/>
          <w:i w:val="false"/>
          <w:color w:val="000000"/>
          <w:sz w:val="28"/>
        </w:rPr>
        <w:t>
      </w:t>
      </w:r>
      <w:r>
        <w:rPr>
          <w:rFonts w:ascii="Times New Roman"/>
          <w:b w:val="false"/>
          <w:i w:val="false"/>
          <w:color w:val="000000"/>
          <w:sz w:val="28"/>
        </w:rPr>
        <w:t>4. Нанимателями (арендаторами) коммунального государственного имущества выступают физические и негосударственные юридические лица, если иное не предусмотрено законами Республики Казахстан (далее – наниматель).</w:t>
      </w:r>
      <w:r>
        <w:br/>
      </w:r>
      <w:r>
        <w:rPr>
          <w:rFonts w:ascii="Times New Roman"/>
          <w:b w:val="false"/>
          <w:i w:val="false"/>
          <w:color w:val="000000"/>
          <w:sz w:val="28"/>
        </w:rPr>
        <w:t>
      Размещение государственных юридических лиц в помещениях, находящихся на балансах государственных юридических лиц, осуществляется без взимания арендной платы, на условиях долевого возмещения затрат содержания (оплата коммунальных услуг, осуществление текущего и капитального ремонта и т.д.).</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постановлением акимата Павлодарской области от 04.04.2012 </w:t>
      </w:r>
      <w:r>
        <w:rPr>
          <w:rFonts w:ascii="Times New Roman"/>
          <w:b w:val="false"/>
          <w:i w:val="false"/>
          <w:color w:val="ff0000"/>
          <w:sz w:val="28"/>
        </w:rPr>
        <w:t>N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5. Договор имущественного найма (аренды) (далее – договор), заключается на срок не более трех лет с правом продления срока действия договора при надлежащем выполнении условий договора на основании решения (приказа) наймодателя.</w:t>
      </w:r>
      <w:r>
        <w:br/>
      </w:r>
      <w:r>
        <w:rPr>
          <w:rFonts w:ascii="Times New Roman"/>
          <w:b w:val="false"/>
          <w:i w:val="false"/>
          <w:color w:val="000000"/>
          <w:sz w:val="28"/>
        </w:rPr>
        <w:t>
      Продление срока действия договора осуществляется путем заключения дополнительного соглашения к основному договору на основании решения (приказа) наймодателя, если до истечения установленного договором срока балансодержатель не представил наймодателю письменный отказ в продлении срока действия договора.</w:t>
      </w:r>
      <w:r>
        <w:br/>
      </w:r>
      <w:r>
        <w:rPr>
          <w:rFonts w:ascii="Times New Roman"/>
          <w:b w:val="false"/>
          <w:i w:val="false"/>
          <w:color w:val="000000"/>
          <w:sz w:val="28"/>
        </w:rPr>
        <w:t>
      Договор считается прекращенным по истечении установленного договором срока, за исключением продления срока действия договора.</w:t>
      </w:r>
      <w:r>
        <w:br/>
      </w:r>
      <w:r>
        <w:rPr>
          <w:rFonts w:ascii="Times New Roman"/>
          <w:b w:val="false"/>
          <w:i w:val="false"/>
          <w:color w:val="000000"/>
          <w:sz w:val="28"/>
        </w:rPr>
        <w:t xml:space="preserve">
      Договор может предусматривать условие об отчуждении объекта, переданного в наем (аренду) нанимателю, в случаях, прямо предусмотренных статьями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и </w:t>
      </w:r>
      <w:r>
        <w:rPr>
          <w:rFonts w:ascii="Times New Roman"/>
          <w:b w:val="false"/>
          <w:i w:val="false"/>
          <w:color w:val="000000"/>
          <w:sz w:val="28"/>
        </w:rPr>
        <w:t>145</w:t>
      </w:r>
      <w:r>
        <w:rPr>
          <w:rFonts w:ascii="Times New Roman"/>
          <w:b w:val="false"/>
          <w:i w:val="false"/>
          <w:color w:val="000000"/>
          <w:sz w:val="28"/>
        </w:rPr>
        <w:t xml:space="preserve"> Закона "О государственном имуществе" и иными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6. Наймодатель проводит анализ предоставления в имущественный наем (аренду) имущества, закрепленного за коммунальными юридическими лицами.</w:t>
      </w:r>
      <w:r>
        <w:br/>
      </w:r>
      <w:r>
        <w:rPr>
          <w:rFonts w:ascii="Times New Roman"/>
          <w:b w:val="false"/>
          <w:i w:val="false"/>
          <w:color w:val="000000"/>
          <w:sz w:val="28"/>
        </w:rPr>
        <w:t>
      Порядок проведения анализа предоставления в имущественный наем (аренду) имущества устанавливается наймодателем.</w:t>
      </w:r>
      <w:r>
        <w:br/>
      </w:r>
      <w:r>
        <w:rPr>
          <w:rFonts w:ascii="Times New Roman"/>
          <w:b w:val="false"/>
          <w:i w:val="false"/>
          <w:color w:val="000000"/>
          <w:sz w:val="28"/>
        </w:rPr>
        <w:t>
      </w:t>
      </w:r>
      <w:r>
        <w:rPr>
          <w:rFonts w:ascii="Times New Roman"/>
          <w:b w:val="false"/>
          <w:i w:val="false"/>
          <w:color w:val="000000"/>
          <w:sz w:val="28"/>
        </w:rPr>
        <w:t xml:space="preserve">7. Особенности заключения договора на предоставление в пользование физическим и юридическим лицам памятников истории и культуры, являющихся государственной собственностью,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1992 года "Об охpане и использовании объектов истоpико-культуpного наследия".</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 Передача объектов в имущественный</w:t>
      </w:r>
      <w:r>
        <w:br/>
      </w:r>
      <w:r>
        <w:rPr>
          <w:rFonts w:ascii="Times New Roman"/>
          <w:b/>
          <w:i w:val="false"/>
          <w:color w:val="000000"/>
        </w:rPr>
        <w:t>наем (аренду) без проведения тендера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Предоставление в имущественный наем (аренду) объектов производится на тендерной основе, за исключением случаев:</w:t>
      </w:r>
      <w:r>
        <w:br/>
      </w:r>
      <w:r>
        <w:rPr>
          <w:rFonts w:ascii="Times New Roman"/>
          <w:b w:val="false"/>
          <w:i w:val="false"/>
          <w:color w:val="000000"/>
          <w:sz w:val="28"/>
        </w:rPr>
        <w:t>
      1) предоставления помещений, зданий и сооружений площадью до 100 квадратных метров, оборудования остаточной стоимостью не более 150-кратного месячного расчетного показателя и помещений учебных заведений и культурных организаций на срок не более одного месяца для проведения курсовых занятий, конференций, семинаров, концертов и спортивных мероприятий;</w:t>
      </w:r>
      <w:r>
        <w:br/>
      </w:r>
      <w:r>
        <w:rPr>
          <w:rFonts w:ascii="Times New Roman"/>
          <w:b w:val="false"/>
          <w:i w:val="false"/>
          <w:color w:val="000000"/>
          <w:sz w:val="28"/>
        </w:rPr>
        <w:t>
      2) предоставления помещений поставщикам, заключившим договоры о государственных закупках, связанным с поставкой товаров, выполнением работ и оказанием услуг балансодержателям объектов.</w:t>
      </w:r>
      <w:r>
        <w:br/>
      </w:r>
      <w:r>
        <w:rPr>
          <w:rFonts w:ascii="Times New Roman"/>
          <w:b w:val="false"/>
          <w:i w:val="false"/>
          <w:color w:val="000000"/>
          <w:sz w:val="28"/>
        </w:rPr>
        <w:t>
      Ответственность за соответствие размеров занимаемых нанимателем помещений размерам помещений, указанным в договоре, несет балансодержатель объекта.</w:t>
      </w:r>
      <w:r>
        <w:br/>
      </w:r>
      <w:r>
        <w:rPr>
          <w:rFonts w:ascii="Times New Roman"/>
          <w:b w:val="false"/>
          <w:i w:val="false"/>
          <w:color w:val="000000"/>
          <w:sz w:val="28"/>
        </w:rPr>
        <w:t>
      Предоставление в имущественный наем (аренду) помещений для осуществления банковских операций (расчетно-кассовые центры банков, АО "Казпочта"), независимо от размеров площади помещений, производится на тендерной основе, за исключением площадей для установки банкоматов и мультикасс.</w:t>
      </w:r>
      <w:r>
        <w:br/>
      </w:r>
      <w:r>
        <w:rPr>
          <w:rFonts w:ascii="Times New Roman"/>
          <w:b w:val="false"/>
          <w:i w:val="false"/>
          <w:color w:val="000000"/>
          <w:sz w:val="28"/>
        </w:rPr>
        <w:t>
      </w:t>
      </w:r>
      <w:r>
        <w:rPr>
          <w:rFonts w:ascii="Times New Roman"/>
          <w:b w:val="false"/>
          <w:i w:val="false"/>
          <w:color w:val="000000"/>
          <w:sz w:val="28"/>
        </w:rPr>
        <w:t>9. При предоставлении объекта в имущественный наем (аренду) без проведения тендера к заявке нанимателя (в произвольной форме) на предоставление объекта в имущественный наем (аренду) (далее – заявка) прилагаются следующие документы:</w:t>
      </w:r>
      <w:r>
        <w:br/>
      </w:r>
      <w:r>
        <w:rPr>
          <w:rFonts w:ascii="Times New Roman"/>
          <w:b w:val="false"/>
          <w:i w:val="false"/>
          <w:color w:val="000000"/>
          <w:sz w:val="28"/>
        </w:rPr>
        <w:t>
      1) письменное согласие балансодержателя на предоставление объекта в имущественный наем (аренду);</w:t>
      </w:r>
      <w:r>
        <w:br/>
      </w:r>
      <w:r>
        <w:rPr>
          <w:rFonts w:ascii="Times New Roman"/>
          <w:b w:val="false"/>
          <w:i w:val="false"/>
          <w:color w:val="000000"/>
          <w:sz w:val="28"/>
        </w:rPr>
        <w:t>
      2) обоснование потребности в объекте;</w:t>
      </w:r>
      <w:r>
        <w:br/>
      </w:r>
      <w:r>
        <w:rPr>
          <w:rFonts w:ascii="Times New Roman"/>
          <w:b w:val="false"/>
          <w:i w:val="false"/>
          <w:color w:val="000000"/>
          <w:sz w:val="28"/>
        </w:rPr>
        <w:t>
      3) для юридических лиц – копии свидетельства о государственной регистрации (перерегистрации) учредительных документов (учредительный договор и Устав),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w:t>
      </w:r>
      <w:r>
        <w:br/>
      </w:r>
      <w:r>
        <w:rPr>
          <w:rFonts w:ascii="Times New Roman"/>
          <w:b w:val="false"/>
          <w:i w:val="false"/>
          <w:color w:val="000000"/>
          <w:sz w:val="28"/>
        </w:rPr>
        <w:t>
      для физических лиц – копии свидетельства о государственной регистрации индивидуального предпринимателя, документа, удостоверяющего личность физического лица, свидетельства налогоплательщика и домовой книги с обязательным предъявлением оригинала для сверки либо нотариально засвидетельствованные копии указанных документов;</w:t>
      </w:r>
      <w:r>
        <w:br/>
      </w:r>
      <w:r>
        <w:rPr>
          <w:rFonts w:ascii="Times New Roman"/>
          <w:b w:val="false"/>
          <w:i w:val="false"/>
          <w:color w:val="000000"/>
          <w:sz w:val="28"/>
        </w:rPr>
        <w:t>
      4) для акционерных обществ – выписку из реестра держателей ценных бумаг;</w:t>
      </w:r>
      <w:r>
        <w:br/>
      </w:r>
      <w:r>
        <w:rPr>
          <w:rFonts w:ascii="Times New Roman"/>
          <w:b w:val="false"/>
          <w:i w:val="false"/>
          <w:color w:val="000000"/>
          <w:sz w:val="28"/>
        </w:rPr>
        <w:t>
      для товариществ с ограниченной ответственностью – выписку из реестра участников товарищества (в случае его ведения);</w:t>
      </w:r>
      <w:r>
        <w:br/>
      </w:r>
      <w:r>
        <w:rPr>
          <w:rFonts w:ascii="Times New Roman"/>
          <w:b w:val="false"/>
          <w:i w:val="false"/>
          <w:color w:val="000000"/>
          <w:sz w:val="28"/>
        </w:rPr>
        <w:t>
      5) для иностранных юридических лиц – учредительные документы с нотариально заверенным переводом на государственный и русский языки;</w:t>
      </w:r>
      <w:r>
        <w:br/>
      </w:r>
      <w:r>
        <w:rPr>
          <w:rFonts w:ascii="Times New Roman"/>
          <w:b w:val="false"/>
          <w:i w:val="false"/>
          <w:color w:val="000000"/>
          <w:sz w:val="28"/>
        </w:rPr>
        <w:t>
      6) справку налогового органа об отсутствии налоговой задолженности по налогам, задолженности по обязательным пенсионным взносам и социальным отчислениям.</w:t>
      </w:r>
      <w:r>
        <w:br/>
      </w:r>
      <w:r>
        <w:rPr>
          <w:rFonts w:ascii="Times New Roman"/>
          <w:b w:val="false"/>
          <w:i w:val="false"/>
          <w:color w:val="000000"/>
          <w:sz w:val="28"/>
        </w:rPr>
        <w:t>
      </w:t>
      </w:r>
      <w:r>
        <w:rPr>
          <w:rFonts w:ascii="Times New Roman"/>
          <w:b w:val="false"/>
          <w:i w:val="false"/>
          <w:color w:val="000000"/>
          <w:sz w:val="28"/>
        </w:rPr>
        <w:t>10. Заявка на предоставление объекта в имущественный наем (аренду) рассматривается наймодателем не более 15 календарных дней. Основаниями для отказа в ее рассмотрении, являются:</w:t>
      </w:r>
      <w:r>
        <w:br/>
      </w:r>
      <w:r>
        <w:rPr>
          <w:rFonts w:ascii="Times New Roman"/>
          <w:b w:val="false"/>
          <w:i w:val="false"/>
          <w:color w:val="000000"/>
          <w:sz w:val="28"/>
        </w:rPr>
        <w:t>
      1) представление неполного комплекта требуемых документов;</w:t>
      </w:r>
      <w:r>
        <w:br/>
      </w:r>
      <w:r>
        <w:rPr>
          <w:rFonts w:ascii="Times New Roman"/>
          <w:b w:val="false"/>
          <w:i w:val="false"/>
          <w:color w:val="000000"/>
          <w:sz w:val="28"/>
        </w:rPr>
        <w:t>
      2) наличие задолженности по налогам, по обязательным пенсионным взносам и социальным отчислениям;</w:t>
      </w:r>
      <w:r>
        <w:br/>
      </w:r>
      <w:r>
        <w:rPr>
          <w:rFonts w:ascii="Times New Roman"/>
          <w:b w:val="false"/>
          <w:i w:val="false"/>
          <w:color w:val="000000"/>
          <w:sz w:val="28"/>
        </w:rPr>
        <w:t>
      3) предоставление документов, с нарушением установленных требований.</w:t>
      </w:r>
      <w:r>
        <w:br/>
      </w:r>
      <w:r>
        <w:rPr>
          <w:rFonts w:ascii="Times New Roman"/>
          <w:b w:val="false"/>
          <w:i w:val="false"/>
          <w:color w:val="000000"/>
          <w:sz w:val="28"/>
        </w:rPr>
        <w:t>
      По результатам рассмотрения заявок и представленных документов наймодателем принимается одно из следующих решений:</w:t>
      </w:r>
      <w:r>
        <w:br/>
      </w:r>
      <w:r>
        <w:rPr>
          <w:rFonts w:ascii="Times New Roman"/>
          <w:b w:val="false"/>
          <w:i w:val="false"/>
          <w:color w:val="000000"/>
          <w:sz w:val="28"/>
        </w:rPr>
        <w:t>
      1) о сдаче в имущественный наем (аренду) по целевому назначению;</w:t>
      </w:r>
      <w:r>
        <w:br/>
      </w:r>
      <w:r>
        <w:rPr>
          <w:rFonts w:ascii="Times New Roman"/>
          <w:b w:val="false"/>
          <w:i w:val="false"/>
          <w:color w:val="000000"/>
          <w:sz w:val="28"/>
        </w:rPr>
        <w:t>
      2) о проведении тендера по данному объекту;</w:t>
      </w:r>
      <w:r>
        <w:br/>
      </w:r>
      <w:r>
        <w:rPr>
          <w:rFonts w:ascii="Times New Roman"/>
          <w:b w:val="false"/>
          <w:i w:val="false"/>
          <w:color w:val="000000"/>
          <w:sz w:val="28"/>
        </w:rPr>
        <w:t>
      3) об отказе в сдаче с указанием причин в письменном виде.</w:t>
      </w:r>
      <w:r>
        <w:br/>
      </w:r>
      <w:r>
        <w:rPr>
          <w:rFonts w:ascii="Times New Roman"/>
          <w:b w:val="false"/>
          <w:i w:val="false"/>
          <w:color w:val="000000"/>
          <w:sz w:val="28"/>
        </w:rPr>
        <w:t>
      </w:t>
      </w:r>
      <w:r>
        <w:rPr>
          <w:rFonts w:ascii="Times New Roman"/>
          <w:b w:val="false"/>
          <w:i w:val="false"/>
          <w:color w:val="000000"/>
          <w:sz w:val="28"/>
        </w:rPr>
        <w:t xml:space="preserve">11. Договор с нанимателем заключается руководителем наймодателя либо лицом, исполняющим его обязанности, не позднее пятнадцати рабочих дней со дня подачи заявки, на условиях, отвечающих пунктам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Инструкции, в соответствии с типовым договором имущественного найма (аренды) государственного имущества, утвержденным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12. Передача объекта балансодержателем нанимателю осуществляется по акту приема-передачи в соответствии с </w:t>
      </w:r>
      <w:r>
        <w:rPr>
          <w:rFonts w:ascii="Times New Roman"/>
          <w:b w:val="false"/>
          <w:i w:val="false"/>
          <w:color w:val="000000"/>
          <w:sz w:val="28"/>
        </w:rPr>
        <w:t>главой 6</w:t>
      </w:r>
      <w:r>
        <w:rPr>
          <w:rFonts w:ascii="Times New Roman"/>
          <w:b w:val="false"/>
          <w:i w:val="false"/>
          <w:color w:val="000000"/>
          <w:sz w:val="28"/>
        </w:rPr>
        <w:t xml:space="preserve"> Инструкции.</w:t>
      </w:r>
      <w:r>
        <w:br/>
      </w:r>
      <w:r>
        <w:rPr>
          <w:rFonts w:ascii="Times New Roman"/>
          <w:b w:val="false"/>
          <w:i w:val="false"/>
          <w:color w:val="000000"/>
          <w:sz w:val="28"/>
        </w:rPr>
        <w:t>
      </w:t>
      </w:r>
      <w:r>
        <w:rPr>
          <w:rFonts w:ascii="Times New Roman"/>
          <w:b w:val="false"/>
          <w:i w:val="false"/>
          <w:color w:val="000000"/>
          <w:sz w:val="28"/>
        </w:rPr>
        <w:t xml:space="preserve">13. В случае подачи двух и более заявок на предоставление в имущественный наем (аренду) объектов, предусмотренных </w:t>
      </w:r>
      <w:r>
        <w:rPr>
          <w:rFonts w:ascii="Times New Roman"/>
          <w:b w:val="false"/>
          <w:i w:val="false"/>
          <w:color w:val="000000"/>
          <w:sz w:val="28"/>
        </w:rPr>
        <w:t>пунктом 8</w:t>
      </w:r>
      <w:r>
        <w:rPr>
          <w:rFonts w:ascii="Times New Roman"/>
          <w:b w:val="false"/>
          <w:i w:val="false"/>
          <w:color w:val="000000"/>
          <w:sz w:val="28"/>
        </w:rPr>
        <w:t xml:space="preserve"> Инструкции, передача их в имущественный наем (аренду) осуществляется с проведением тендера.</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Подготовка к проведению тендера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При принятии решения о проведении тендера наймодатель:</w:t>
      </w:r>
      <w:r>
        <w:br/>
      </w:r>
      <w:r>
        <w:rPr>
          <w:rFonts w:ascii="Times New Roman"/>
          <w:b w:val="false"/>
          <w:i w:val="false"/>
          <w:color w:val="000000"/>
          <w:sz w:val="28"/>
        </w:rPr>
        <w:t>
      1) формирует тендерную комиссию;</w:t>
      </w:r>
      <w:r>
        <w:br/>
      </w:r>
      <w:r>
        <w:rPr>
          <w:rFonts w:ascii="Times New Roman"/>
          <w:b w:val="false"/>
          <w:i w:val="false"/>
          <w:color w:val="000000"/>
          <w:sz w:val="28"/>
        </w:rPr>
        <w:t>
      2) утверждает тендерную документацию;</w:t>
      </w:r>
      <w:r>
        <w:br/>
      </w:r>
      <w:r>
        <w:rPr>
          <w:rFonts w:ascii="Times New Roman"/>
          <w:b w:val="false"/>
          <w:i w:val="false"/>
          <w:color w:val="000000"/>
          <w:sz w:val="28"/>
        </w:rPr>
        <w:t>
      3) определяет дату и место проведения тендера, его условия, а также критерии выбора победителя тендера;</w:t>
      </w:r>
      <w:r>
        <w:br/>
      </w:r>
      <w:r>
        <w:rPr>
          <w:rFonts w:ascii="Times New Roman"/>
          <w:b w:val="false"/>
          <w:i w:val="false"/>
          <w:color w:val="000000"/>
          <w:sz w:val="28"/>
        </w:rPr>
        <w:t xml:space="preserve">
      4) принимает гарантийные взносы, документы, предусмотренные </w:t>
      </w:r>
      <w:r>
        <w:rPr>
          <w:rFonts w:ascii="Times New Roman"/>
          <w:b w:val="false"/>
          <w:i w:val="false"/>
          <w:color w:val="000000"/>
          <w:sz w:val="28"/>
        </w:rPr>
        <w:t>Инструкцией</w:t>
      </w:r>
      <w:r>
        <w:rPr>
          <w:rFonts w:ascii="Times New Roman"/>
          <w:b w:val="false"/>
          <w:i w:val="false"/>
          <w:color w:val="000000"/>
          <w:sz w:val="28"/>
        </w:rPr>
        <w:t>;</w:t>
      </w:r>
      <w:r>
        <w:br/>
      </w:r>
      <w:r>
        <w:rPr>
          <w:rFonts w:ascii="Times New Roman"/>
          <w:b w:val="false"/>
          <w:i w:val="false"/>
          <w:color w:val="000000"/>
          <w:sz w:val="28"/>
        </w:rPr>
        <w:t>
      5) утверждает протоколы заседания тендерной комиссии;</w:t>
      </w:r>
      <w:r>
        <w:br/>
      </w:r>
      <w:r>
        <w:rPr>
          <w:rFonts w:ascii="Times New Roman"/>
          <w:b w:val="false"/>
          <w:i w:val="false"/>
          <w:color w:val="000000"/>
          <w:sz w:val="28"/>
        </w:rPr>
        <w:t>
      6) обеспечивает заключение договора с победителем тендера;</w:t>
      </w:r>
      <w:r>
        <w:br/>
      </w:r>
      <w:r>
        <w:rPr>
          <w:rFonts w:ascii="Times New Roman"/>
          <w:b w:val="false"/>
          <w:i w:val="false"/>
          <w:color w:val="000000"/>
          <w:sz w:val="28"/>
        </w:rPr>
        <w:t xml:space="preserve">
      7) по окончании тендера возвращает участникам тендера гарантийные взносы, за исключением случаев, предусмотренных </w:t>
      </w:r>
      <w:r>
        <w:rPr>
          <w:rFonts w:ascii="Times New Roman"/>
          <w:b w:val="false"/>
          <w:i w:val="false"/>
          <w:color w:val="000000"/>
          <w:sz w:val="28"/>
        </w:rPr>
        <w:t>пунктом 30</w:t>
      </w:r>
      <w:r>
        <w:rPr>
          <w:rFonts w:ascii="Times New Roman"/>
          <w:b w:val="false"/>
          <w:i w:val="false"/>
          <w:color w:val="000000"/>
          <w:sz w:val="28"/>
        </w:rPr>
        <w:t xml:space="preserve"> Инструкции;</w:t>
      </w:r>
      <w:r>
        <w:br/>
      </w:r>
      <w:r>
        <w:rPr>
          <w:rFonts w:ascii="Times New Roman"/>
          <w:b w:val="false"/>
          <w:i w:val="false"/>
          <w:color w:val="000000"/>
          <w:sz w:val="28"/>
        </w:rPr>
        <w:t xml:space="preserve">
      8) осуществляет иные полномочия, предусмотренные </w:t>
      </w:r>
      <w:r>
        <w:rPr>
          <w:rFonts w:ascii="Times New Roman"/>
          <w:b w:val="false"/>
          <w:i w:val="false"/>
          <w:color w:val="000000"/>
          <w:sz w:val="28"/>
        </w:rPr>
        <w:t>Инструкцией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15. В качестве организатора тендера выступает наймодатель.</w:t>
      </w:r>
      <w:r>
        <w:br/>
      </w:r>
      <w:r>
        <w:rPr>
          <w:rFonts w:ascii="Times New Roman"/>
          <w:b w:val="false"/>
          <w:i w:val="false"/>
          <w:color w:val="000000"/>
          <w:sz w:val="28"/>
        </w:rPr>
        <w:t>
      </w:t>
      </w:r>
      <w:r>
        <w:rPr>
          <w:rFonts w:ascii="Times New Roman"/>
          <w:b w:val="false"/>
          <w:i w:val="false"/>
          <w:color w:val="000000"/>
          <w:sz w:val="28"/>
        </w:rPr>
        <w:t>16. В состав тендерной комиссии включаются представители наймодателя, балансодержателя и других заинтересованных государственных органов и организаций. Наймодатель при необходимости привлекает независимых специалистов и экспертов. Председателем комиссии является представитель наймодателя.</w:t>
      </w:r>
      <w:r>
        <w:br/>
      </w:r>
      <w:r>
        <w:rPr>
          <w:rFonts w:ascii="Times New Roman"/>
          <w:b w:val="false"/>
          <w:i w:val="false"/>
          <w:color w:val="000000"/>
          <w:sz w:val="28"/>
        </w:rPr>
        <w:t>
      Состав комиссии утверждается приказом наймодателя.</w:t>
      </w:r>
      <w:r>
        <w:br/>
      </w:r>
      <w:r>
        <w:rPr>
          <w:rFonts w:ascii="Times New Roman"/>
          <w:b w:val="false"/>
          <w:i w:val="false"/>
          <w:color w:val="000000"/>
          <w:sz w:val="28"/>
        </w:rPr>
        <w:t>
      </w:t>
      </w:r>
      <w:r>
        <w:rPr>
          <w:rFonts w:ascii="Times New Roman"/>
          <w:b w:val="false"/>
          <w:i w:val="false"/>
          <w:color w:val="000000"/>
          <w:sz w:val="28"/>
        </w:rPr>
        <w:t>17. Тендерная комиссия осуществляет следующие функции:</w:t>
      </w:r>
      <w:r>
        <w:br/>
      </w:r>
      <w:r>
        <w:rPr>
          <w:rFonts w:ascii="Times New Roman"/>
          <w:b w:val="false"/>
          <w:i w:val="false"/>
          <w:color w:val="000000"/>
          <w:sz w:val="28"/>
        </w:rPr>
        <w:t xml:space="preserve">
      1) разрабатывает в установленный наймодателем срок и на основе представленных им данных об объекте условия тендера, основным из которых является минимальная ставка арендной платы, которая не может быть ниже ставки арендной платы, рассчитанной в соответствии с </w:t>
      </w:r>
      <w:r>
        <w:rPr>
          <w:rFonts w:ascii="Times New Roman"/>
          <w:b w:val="false"/>
          <w:i w:val="false"/>
          <w:color w:val="000000"/>
          <w:sz w:val="28"/>
        </w:rPr>
        <w:t>пунктом 57</w:t>
      </w:r>
      <w:r>
        <w:rPr>
          <w:rFonts w:ascii="Times New Roman"/>
          <w:b w:val="false"/>
          <w:i w:val="false"/>
          <w:color w:val="000000"/>
          <w:sz w:val="28"/>
        </w:rPr>
        <w:t xml:space="preserve"> Инструкции;</w:t>
      </w:r>
      <w:r>
        <w:br/>
      </w:r>
      <w:r>
        <w:rPr>
          <w:rFonts w:ascii="Times New Roman"/>
          <w:b w:val="false"/>
          <w:i w:val="false"/>
          <w:color w:val="000000"/>
          <w:sz w:val="28"/>
        </w:rPr>
        <w:t>
      2) готовит тендерную документацию и другие необходимые документы для объявления тендера;</w:t>
      </w:r>
      <w:r>
        <w:br/>
      </w:r>
      <w:r>
        <w:rPr>
          <w:rFonts w:ascii="Times New Roman"/>
          <w:b w:val="false"/>
          <w:i w:val="false"/>
          <w:color w:val="000000"/>
          <w:sz w:val="28"/>
        </w:rPr>
        <w:t>
      3) проводит тендер;</w:t>
      </w:r>
      <w:r>
        <w:br/>
      </w:r>
      <w:r>
        <w:rPr>
          <w:rFonts w:ascii="Times New Roman"/>
          <w:b w:val="false"/>
          <w:i w:val="false"/>
          <w:color w:val="000000"/>
          <w:sz w:val="28"/>
        </w:rPr>
        <w:t>
      4) оформляет протокол заседания тендерной комиссии, содержащий заключение, определяющее победителя тендера, или иное решение по итогам тендера;</w:t>
      </w:r>
      <w:r>
        <w:br/>
      </w:r>
      <w:r>
        <w:rPr>
          <w:rFonts w:ascii="Times New Roman"/>
          <w:b w:val="false"/>
          <w:i w:val="false"/>
          <w:color w:val="000000"/>
          <w:sz w:val="28"/>
        </w:rPr>
        <w:t xml:space="preserve">
      5) осуществляет иные полномочия, предусмотренные </w:t>
      </w:r>
      <w:r>
        <w:rPr>
          <w:rFonts w:ascii="Times New Roman"/>
          <w:b w:val="false"/>
          <w:i w:val="false"/>
          <w:color w:val="000000"/>
          <w:sz w:val="28"/>
        </w:rPr>
        <w:t>Инструкцией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18. Наймодатель обеспечивает публикацию извещения о проведении тендера в периодических печатных изданиях и на веб-портале Реестра государственных предприятий и учреждений, юридических лиц с участием государства в уставном капитале (далее – Реестр) на государственном и русском языках не менее чем за пятнадцать календарных дней до проведения.</w:t>
      </w:r>
      <w:r>
        <w:br/>
      </w:r>
      <w:r>
        <w:rPr>
          <w:rFonts w:ascii="Times New Roman"/>
          <w:b w:val="false"/>
          <w:i w:val="false"/>
          <w:color w:val="000000"/>
          <w:sz w:val="28"/>
        </w:rPr>
        <w:t>
      </w:t>
      </w:r>
      <w:r>
        <w:rPr>
          <w:rFonts w:ascii="Times New Roman"/>
          <w:b w:val="false"/>
          <w:i w:val="false"/>
          <w:color w:val="000000"/>
          <w:sz w:val="28"/>
        </w:rPr>
        <w:t>19. Извещение о проведении тендера включает следующие сведения:</w:t>
      </w:r>
      <w:r>
        <w:br/>
      </w:r>
      <w:r>
        <w:rPr>
          <w:rFonts w:ascii="Times New Roman"/>
          <w:b w:val="false"/>
          <w:i w:val="false"/>
          <w:color w:val="000000"/>
          <w:sz w:val="28"/>
        </w:rPr>
        <w:t>
      1) наименование наймодателя;</w:t>
      </w:r>
      <w:r>
        <w:br/>
      </w:r>
      <w:r>
        <w:rPr>
          <w:rFonts w:ascii="Times New Roman"/>
          <w:b w:val="false"/>
          <w:i w:val="false"/>
          <w:color w:val="000000"/>
          <w:sz w:val="28"/>
        </w:rPr>
        <w:t>
      2) условия проведения тендера и критерии выбора победителя;</w:t>
      </w:r>
      <w:r>
        <w:br/>
      </w:r>
      <w:r>
        <w:rPr>
          <w:rFonts w:ascii="Times New Roman"/>
          <w:b w:val="false"/>
          <w:i w:val="false"/>
          <w:color w:val="000000"/>
          <w:sz w:val="28"/>
        </w:rPr>
        <w:t>
      3) краткую характеристику объекта тендера;</w:t>
      </w:r>
      <w:r>
        <w:br/>
      </w:r>
      <w:r>
        <w:rPr>
          <w:rFonts w:ascii="Times New Roman"/>
          <w:b w:val="false"/>
          <w:i w:val="false"/>
          <w:color w:val="000000"/>
          <w:sz w:val="28"/>
        </w:rPr>
        <w:t>
      4) дату, время и место проведения тендера;</w:t>
      </w:r>
      <w:r>
        <w:br/>
      </w:r>
      <w:r>
        <w:rPr>
          <w:rFonts w:ascii="Times New Roman"/>
          <w:b w:val="false"/>
          <w:i w:val="false"/>
          <w:color w:val="000000"/>
          <w:sz w:val="28"/>
        </w:rPr>
        <w:t>
      5) сроки принятия заявлений на участие в тендере;</w:t>
      </w:r>
      <w:r>
        <w:br/>
      </w:r>
      <w:r>
        <w:rPr>
          <w:rFonts w:ascii="Times New Roman"/>
          <w:b w:val="false"/>
          <w:i w:val="false"/>
          <w:color w:val="000000"/>
          <w:sz w:val="28"/>
        </w:rPr>
        <w:t xml:space="preserve">
      6) срок имущественного найма (аренды) и размер стартовой ставки арендной платы, которая должна быть не ниже расчетной ставки, утвержденной наймодателем в соответствии с </w:t>
      </w:r>
      <w:r>
        <w:rPr>
          <w:rFonts w:ascii="Times New Roman"/>
          <w:b w:val="false"/>
          <w:i w:val="false"/>
          <w:color w:val="000000"/>
          <w:sz w:val="28"/>
        </w:rPr>
        <w:t>пунктом 57</w:t>
      </w:r>
      <w:r>
        <w:rPr>
          <w:rFonts w:ascii="Times New Roman"/>
          <w:b w:val="false"/>
          <w:i w:val="false"/>
          <w:color w:val="000000"/>
          <w:sz w:val="28"/>
        </w:rPr>
        <w:t xml:space="preserve"> Инструкции;</w:t>
      </w:r>
      <w:r>
        <w:br/>
      </w:r>
      <w:r>
        <w:rPr>
          <w:rFonts w:ascii="Times New Roman"/>
          <w:b w:val="false"/>
          <w:i w:val="false"/>
          <w:color w:val="000000"/>
          <w:sz w:val="28"/>
        </w:rPr>
        <w:t>
      7) размер гарантийного взноса, сроки и банковские реквизиты для его внесения;</w:t>
      </w:r>
      <w:r>
        <w:br/>
      </w:r>
      <w:r>
        <w:rPr>
          <w:rFonts w:ascii="Times New Roman"/>
          <w:b w:val="false"/>
          <w:i w:val="false"/>
          <w:color w:val="000000"/>
          <w:sz w:val="28"/>
        </w:rPr>
        <w:t>
      8) перечень документов, необходимых для участия в тендере;</w:t>
      </w:r>
      <w:r>
        <w:br/>
      </w:r>
      <w:r>
        <w:rPr>
          <w:rFonts w:ascii="Times New Roman"/>
          <w:b w:val="false"/>
          <w:i w:val="false"/>
          <w:color w:val="000000"/>
          <w:sz w:val="28"/>
        </w:rPr>
        <w:t>
      9) срок заключения договора;</w:t>
      </w:r>
      <w:r>
        <w:br/>
      </w:r>
      <w:r>
        <w:rPr>
          <w:rFonts w:ascii="Times New Roman"/>
          <w:b w:val="false"/>
          <w:i w:val="false"/>
          <w:color w:val="000000"/>
          <w:sz w:val="28"/>
        </w:rPr>
        <w:t>
      10) адрес, сроки и условия получения тендерной документации и ознакомления с объектом тендера.</w:t>
      </w:r>
      <w:r>
        <w:br/>
      </w:r>
      <w:r>
        <w:rPr>
          <w:rFonts w:ascii="Times New Roman"/>
          <w:b w:val="false"/>
          <w:i w:val="false"/>
          <w:color w:val="000000"/>
          <w:sz w:val="28"/>
        </w:rPr>
        <w:t>
      </w:t>
      </w:r>
      <w:r>
        <w:rPr>
          <w:rFonts w:ascii="Times New Roman"/>
          <w:b w:val="false"/>
          <w:i w:val="false"/>
          <w:color w:val="000000"/>
          <w:sz w:val="28"/>
        </w:rPr>
        <w:t>20. Тендерная документация должна содержать следующие основные разделы:</w:t>
      </w:r>
      <w:r>
        <w:br/>
      </w:r>
      <w:r>
        <w:rPr>
          <w:rFonts w:ascii="Times New Roman"/>
          <w:b w:val="false"/>
          <w:i w:val="false"/>
          <w:color w:val="000000"/>
          <w:sz w:val="28"/>
        </w:rPr>
        <w:t>
      1) сведения об объекте тендера;</w:t>
      </w:r>
      <w:r>
        <w:br/>
      </w:r>
      <w:r>
        <w:rPr>
          <w:rFonts w:ascii="Times New Roman"/>
          <w:b w:val="false"/>
          <w:i w:val="false"/>
          <w:color w:val="000000"/>
          <w:sz w:val="28"/>
        </w:rPr>
        <w:t>
      2) требования по содержанию заявления и представляемых вместе с ней документов;</w:t>
      </w:r>
      <w:r>
        <w:br/>
      </w:r>
      <w:r>
        <w:rPr>
          <w:rFonts w:ascii="Times New Roman"/>
          <w:b w:val="false"/>
          <w:i w:val="false"/>
          <w:color w:val="000000"/>
          <w:sz w:val="28"/>
        </w:rPr>
        <w:t>
      3) условия и порядок проведения тендера;</w:t>
      </w:r>
      <w:r>
        <w:br/>
      </w:r>
      <w:r>
        <w:rPr>
          <w:rFonts w:ascii="Times New Roman"/>
          <w:b w:val="false"/>
          <w:i w:val="false"/>
          <w:color w:val="000000"/>
          <w:sz w:val="28"/>
        </w:rPr>
        <w:t>
      4) критерии выбора победителя тендера;</w:t>
      </w:r>
      <w:r>
        <w:br/>
      </w:r>
      <w:r>
        <w:rPr>
          <w:rFonts w:ascii="Times New Roman"/>
          <w:b w:val="false"/>
          <w:i w:val="false"/>
          <w:color w:val="000000"/>
          <w:sz w:val="28"/>
        </w:rPr>
        <w:t>
      5) проект договора;</w:t>
      </w:r>
      <w:r>
        <w:br/>
      </w:r>
      <w:r>
        <w:rPr>
          <w:rFonts w:ascii="Times New Roman"/>
          <w:b w:val="false"/>
          <w:i w:val="false"/>
          <w:color w:val="000000"/>
          <w:sz w:val="28"/>
        </w:rPr>
        <w:t>
      6) форма заявления на участие в тендере.</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Проведение тендера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Регистрация участников тендера производится со дня публикации извещения о проведении тендера и заканчивается за один рабочий день до проведения тендера.</w:t>
      </w:r>
      <w:r>
        <w:br/>
      </w:r>
      <w:r>
        <w:rPr>
          <w:rFonts w:ascii="Times New Roman"/>
          <w:b w:val="false"/>
          <w:i w:val="false"/>
          <w:color w:val="000000"/>
          <w:sz w:val="28"/>
        </w:rPr>
        <w:t>
      </w:t>
      </w:r>
      <w:r>
        <w:rPr>
          <w:rFonts w:ascii="Times New Roman"/>
          <w:b w:val="false"/>
          <w:i w:val="false"/>
          <w:color w:val="000000"/>
          <w:sz w:val="28"/>
        </w:rPr>
        <w:t>22. После публикации извещения о проведении тендера наймодатель обеспечивает свободный доступ всем желающим к информации об объектах и правилам проведения тендера, в том числе через веб-портал Реестра.</w:t>
      </w:r>
      <w:r>
        <w:br/>
      </w:r>
      <w:r>
        <w:rPr>
          <w:rFonts w:ascii="Times New Roman"/>
          <w:b w:val="false"/>
          <w:i w:val="false"/>
          <w:color w:val="000000"/>
          <w:sz w:val="28"/>
        </w:rPr>
        <w:t>
      </w:t>
      </w:r>
      <w:r>
        <w:rPr>
          <w:rFonts w:ascii="Times New Roman"/>
          <w:b w:val="false"/>
          <w:i w:val="false"/>
          <w:color w:val="000000"/>
          <w:sz w:val="28"/>
        </w:rPr>
        <w:t>23. Для участия в тендере претенденту в установленные наймодателем сроки необходимо представить:</w:t>
      </w:r>
      <w:r>
        <w:br/>
      </w:r>
      <w:r>
        <w:rPr>
          <w:rFonts w:ascii="Times New Roman"/>
          <w:b w:val="false"/>
          <w:i w:val="false"/>
          <w:color w:val="000000"/>
          <w:sz w:val="28"/>
        </w:rPr>
        <w:t>
      1) заявление на участие в тендере, содержащее согласие претендента на это участие и его обязательства по выполнению условий тендера и заключению соответствующего договора;</w:t>
      </w:r>
      <w:r>
        <w:br/>
      </w:r>
      <w:r>
        <w:rPr>
          <w:rFonts w:ascii="Times New Roman"/>
          <w:b w:val="false"/>
          <w:i w:val="false"/>
          <w:color w:val="000000"/>
          <w:sz w:val="28"/>
        </w:rPr>
        <w:t>
      2) предложения по условиям тендера в запечатанном конверте;</w:t>
      </w:r>
      <w:r>
        <w:br/>
      </w:r>
      <w:r>
        <w:rPr>
          <w:rFonts w:ascii="Times New Roman"/>
          <w:b w:val="false"/>
          <w:i w:val="false"/>
          <w:color w:val="000000"/>
          <w:sz w:val="28"/>
        </w:rPr>
        <w:t>
      3) для юридических лиц – копии свидетельства о государственной регистрации (перерегистрации) учредительных документов (учредительный договор и Устав),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w:t>
      </w:r>
      <w:r>
        <w:br/>
      </w:r>
      <w:r>
        <w:rPr>
          <w:rFonts w:ascii="Times New Roman"/>
          <w:b w:val="false"/>
          <w:i w:val="false"/>
          <w:color w:val="000000"/>
          <w:sz w:val="28"/>
        </w:rPr>
        <w:t>
      для физических лиц – копии свидетельства о государственной регистрации индивидуального предпринимателя, документа, удостоверяющего личность физического лица, свидетельства налогоплательщика и домовой книги с обязательным предъявлением оригинала для сверки либо нотариально засвидетельствованные копии указанных документов;</w:t>
      </w:r>
      <w:r>
        <w:br/>
      </w:r>
      <w:r>
        <w:rPr>
          <w:rFonts w:ascii="Times New Roman"/>
          <w:b w:val="false"/>
          <w:i w:val="false"/>
          <w:color w:val="000000"/>
          <w:sz w:val="28"/>
        </w:rPr>
        <w:t>
      4) для акционерных обществ – выписку из реестра держателей ценных бумаг;</w:t>
      </w:r>
      <w:r>
        <w:br/>
      </w:r>
      <w:r>
        <w:rPr>
          <w:rFonts w:ascii="Times New Roman"/>
          <w:b w:val="false"/>
          <w:i w:val="false"/>
          <w:color w:val="000000"/>
          <w:sz w:val="28"/>
        </w:rPr>
        <w:t>
      для товариществ с ограниченной ответственностью – выписку из реестра участников товарищества (в случае его ведения);</w:t>
      </w:r>
      <w:r>
        <w:br/>
      </w:r>
      <w:r>
        <w:rPr>
          <w:rFonts w:ascii="Times New Roman"/>
          <w:b w:val="false"/>
          <w:i w:val="false"/>
          <w:color w:val="000000"/>
          <w:sz w:val="28"/>
        </w:rPr>
        <w:t>
      5) для иностранных юридических лиц – учредительные документы с нотариально заверенным переводом на государственный и русский языки;</w:t>
      </w:r>
      <w:r>
        <w:br/>
      </w:r>
      <w:r>
        <w:rPr>
          <w:rFonts w:ascii="Times New Roman"/>
          <w:b w:val="false"/>
          <w:i w:val="false"/>
          <w:color w:val="000000"/>
          <w:sz w:val="28"/>
        </w:rPr>
        <w:t>
      6) копию платежного поручения, подтверждающего перечисление гарантийного взноса;</w:t>
      </w:r>
      <w:r>
        <w:br/>
      </w:r>
      <w:r>
        <w:rPr>
          <w:rFonts w:ascii="Times New Roman"/>
          <w:b w:val="false"/>
          <w:i w:val="false"/>
          <w:color w:val="000000"/>
          <w:sz w:val="28"/>
        </w:rPr>
        <w:t>
      7) справку налогового органа об отсутствии налоговой задолженности на момент подачи заявления.</w:t>
      </w:r>
      <w:r>
        <w:br/>
      </w:r>
      <w:r>
        <w:rPr>
          <w:rFonts w:ascii="Times New Roman"/>
          <w:b w:val="false"/>
          <w:i w:val="false"/>
          <w:color w:val="000000"/>
          <w:sz w:val="28"/>
        </w:rPr>
        <w:t>
      </w:t>
      </w:r>
      <w:r>
        <w:rPr>
          <w:rFonts w:ascii="Times New Roman"/>
          <w:b w:val="false"/>
          <w:i w:val="false"/>
          <w:color w:val="000000"/>
          <w:sz w:val="28"/>
        </w:rPr>
        <w:t xml:space="preserve">24. Заявление составляется в соответствии с требованиями и условиями, определенными в тендерной документации. Заявления принимаются в двойных конвертах. Во внешнем конверте должны содержаться документы, перечисленные в </w:t>
      </w:r>
      <w:r>
        <w:rPr>
          <w:rFonts w:ascii="Times New Roman"/>
          <w:b w:val="false"/>
          <w:i w:val="false"/>
          <w:color w:val="000000"/>
          <w:sz w:val="28"/>
        </w:rPr>
        <w:t>пункте 23</w:t>
      </w:r>
      <w:r>
        <w:rPr>
          <w:rFonts w:ascii="Times New Roman"/>
          <w:b w:val="false"/>
          <w:i w:val="false"/>
          <w:color w:val="000000"/>
          <w:sz w:val="28"/>
        </w:rPr>
        <w:t xml:space="preserve"> Инструкции, во внутреннем – предложения претендента. Внутренний конверт на момент подачи заявки должен быть закрыт и опечатан претендентом.</w:t>
      </w:r>
      <w:r>
        <w:br/>
      </w:r>
      <w:r>
        <w:rPr>
          <w:rFonts w:ascii="Times New Roman"/>
          <w:b w:val="false"/>
          <w:i w:val="false"/>
          <w:color w:val="000000"/>
          <w:sz w:val="28"/>
        </w:rPr>
        <w:t>
      </w:t>
      </w:r>
      <w:r>
        <w:rPr>
          <w:rFonts w:ascii="Times New Roman"/>
          <w:b w:val="false"/>
          <w:i w:val="false"/>
          <w:color w:val="000000"/>
          <w:sz w:val="28"/>
        </w:rPr>
        <w:t xml:space="preserve">25. При приеме заявления наймодатель проверяет наличие необходимых документов, за исключением содержащихся во внутреннем конверте. В случае несоответствия документов требованиям, указанным в </w:t>
      </w:r>
      <w:r>
        <w:rPr>
          <w:rFonts w:ascii="Times New Roman"/>
          <w:b w:val="false"/>
          <w:i w:val="false"/>
          <w:color w:val="000000"/>
          <w:sz w:val="28"/>
        </w:rPr>
        <w:t>пункте 23</w:t>
      </w:r>
      <w:r>
        <w:rPr>
          <w:rFonts w:ascii="Times New Roman"/>
          <w:b w:val="false"/>
          <w:i w:val="false"/>
          <w:color w:val="000000"/>
          <w:sz w:val="28"/>
        </w:rPr>
        <w:t xml:space="preserve"> Инструкции, наймодатель отказывает в приеме и регистрации заявления.</w:t>
      </w:r>
      <w:r>
        <w:br/>
      </w:r>
      <w:r>
        <w:rPr>
          <w:rFonts w:ascii="Times New Roman"/>
          <w:b w:val="false"/>
          <w:i w:val="false"/>
          <w:color w:val="000000"/>
          <w:sz w:val="28"/>
        </w:rPr>
        <w:t>
      </w:t>
      </w:r>
      <w:r>
        <w:rPr>
          <w:rFonts w:ascii="Times New Roman"/>
          <w:b w:val="false"/>
          <w:i w:val="false"/>
          <w:color w:val="000000"/>
          <w:sz w:val="28"/>
        </w:rPr>
        <w:t>26. Прием заявления производится при предоставлении документов в адрес наймодателя в прошитом виде, с пронумерованными страницами и с заверением последней страницы подписью и печатью (для физического лица, если таковая имеется). Регистрация лиц, подавших заявление на участие в тендере, отражается в журнале регистрации.</w:t>
      </w:r>
      <w:r>
        <w:br/>
      </w:r>
      <w:r>
        <w:rPr>
          <w:rFonts w:ascii="Times New Roman"/>
          <w:b w:val="false"/>
          <w:i w:val="false"/>
          <w:color w:val="000000"/>
          <w:sz w:val="28"/>
        </w:rPr>
        <w:t>
      </w:t>
      </w:r>
      <w:r>
        <w:rPr>
          <w:rFonts w:ascii="Times New Roman"/>
          <w:b w:val="false"/>
          <w:i w:val="false"/>
          <w:color w:val="000000"/>
          <w:sz w:val="28"/>
        </w:rPr>
        <w:t>27. Участники тендера вносят гарантийный взнос в размере, сроки и порядке, указанные в извещении о проведении тендера, на депозитный счет наймодателя и в соответствии с законодательством Республики Казахстан. Размер гарантийного взноса не может быть изменен после опубликования извещения. Получателем гарантийного взноса является наймодатель.</w:t>
      </w:r>
      <w:r>
        <w:br/>
      </w:r>
      <w:r>
        <w:rPr>
          <w:rFonts w:ascii="Times New Roman"/>
          <w:b w:val="false"/>
          <w:i w:val="false"/>
          <w:color w:val="000000"/>
          <w:sz w:val="28"/>
        </w:rPr>
        <w:t>
      </w:t>
      </w:r>
      <w:r>
        <w:rPr>
          <w:rFonts w:ascii="Times New Roman"/>
          <w:b w:val="false"/>
          <w:i w:val="false"/>
          <w:color w:val="000000"/>
          <w:sz w:val="28"/>
        </w:rPr>
        <w:t>28. Гарантийный взнос для участия в тендере устанавливается тендерной комиссией в размере месячной арендной платы за объект, передаваемый в имущественный наем (аренду), рассчитанной без учета коэффициентов, учитывающих вид деятельности нанимателя и организационно-правовую форму нанимателя.</w:t>
      </w:r>
      <w:r>
        <w:br/>
      </w:r>
      <w:r>
        <w:rPr>
          <w:rFonts w:ascii="Times New Roman"/>
          <w:b w:val="false"/>
          <w:i w:val="false"/>
          <w:color w:val="000000"/>
          <w:sz w:val="28"/>
        </w:rPr>
        <w:t>
      </w:t>
      </w:r>
      <w:r>
        <w:rPr>
          <w:rFonts w:ascii="Times New Roman"/>
          <w:b w:val="false"/>
          <w:i w:val="false"/>
          <w:color w:val="000000"/>
          <w:sz w:val="28"/>
        </w:rPr>
        <w:t>29. Гарантийный взнос является обеспечением следующих обязательств победителя тендера:</w:t>
      </w:r>
      <w:r>
        <w:br/>
      </w:r>
      <w:r>
        <w:rPr>
          <w:rFonts w:ascii="Times New Roman"/>
          <w:b w:val="false"/>
          <w:i w:val="false"/>
          <w:color w:val="000000"/>
          <w:sz w:val="28"/>
        </w:rPr>
        <w:t>
      1) подписать протокол о результатах тендера в случае победы;</w:t>
      </w:r>
      <w:r>
        <w:br/>
      </w:r>
      <w:r>
        <w:rPr>
          <w:rFonts w:ascii="Times New Roman"/>
          <w:b w:val="false"/>
          <w:i w:val="false"/>
          <w:color w:val="000000"/>
          <w:sz w:val="28"/>
        </w:rPr>
        <w:t>
      2) заключить договор в соответствии с протоколом о результатах тендера.</w:t>
      </w:r>
      <w:r>
        <w:br/>
      </w:r>
      <w:r>
        <w:rPr>
          <w:rFonts w:ascii="Times New Roman"/>
          <w:b w:val="false"/>
          <w:i w:val="false"/>
          <w:color w:val="000000"/>
          <w:sz w:val="28"/>
        </w:rPr>
        <w:t>
      </w:t>
      </w:r>
      <w:r>
        <w:rPr>
          <w:rFonts w:ascii="Times New Roman"/>
          <w:b w:val="false"/>
          <w:i w:val="false"/>
          <w:color w:val="000000"/>
          <w:sz w:val="28"/>
        </w:rPr>
        <w:t>30. Гарантийный взнос не возвращается наймодателем:</w:t>
      </w:r>
      <w:r>
        <w:br/>
      </w:r>
      <w:r>
        <w:rPr>
          <w:rFonts w:ascii="Times New Roman"/>
          <w:b w:val="false"/>
          <w:i w:val="false"/>
          <w:color w:val="000000"/>
          <w:sz w:val="28"/>
        </w:rPr>
        <w:t>
      1) участнику тендера в случае письменного отказа от участия в тендере менее чем за три календарных дня до его проведения;</w:t>
      </w:r>
      <w:r>
        <w:br/>
      </w:r>
      <w:r>
        <w:rPr>
          <w:rFonts w:ascii="Times New Roman"/>
          <w:b w:val="false"/>
          <w:i w:val="false"/>
          <w:color w:val="000000"/>
          <w:sz w:val="28"/>
        </w:rPr>
        <w:t>
      2) победителю в случае его отказа от заключения договора на условиях, отвечающих предложениям победителя тендера.</w:t>
      </w:r>
      <w:r>
        <w:br/>
      </w:r>
      <w:r>
        <w:rPr>
          <w:rFonts w:ascii="Times New Roman"/>
          <w:b w:val="false"/>
          <w:i w:val="false"/>
          <w:color w:val="000000"/>
          <w:sz w:val="28"/>
        </w:rPr>
        <w:t>
      Во всех остальных случаях гарантийные взносы возвращаются в срок не позднее десяти банковских дней со дня проведения тендера, а если деньги поступили на счет наймодателя после проведения тендера – в течение десяти банковских дней со дня их поступления.</w:t>
      </w:r>
      <w:r>
        <w:br/>
      </w:r>
      <w:r>
        <w:rPr>
          <w:rFonts w:ascii="Times New Roman"/>
          <w:b w:val="false"/>
          <w:i w:val="false"/>
          <w:color w:val="000000"/>
          <w:sz w:val="28"/>
        </w:rPr>
        <w:t>
      </w:t>
      </w:r>
      <w:r>
        <w:rPr>
          <w:rFonts w:ascii="Times New Roman"/>
          <w:b w:val="false"/>
          <w:i w:val="false"/>
          <w:color w:val="000000"/>
          <w:sz w:val="28"/>
        </w:rPr>
        <w:t>31. В случае изменения тендерной комиссией условий тендера извещение обо всех изменениях должно быть опубликовано в периодических печатных изданиях и на веб-портале Реестра на государственном и русском языках не менее чем за пять календарных дней до проведения тендера.</w:t>
      </w:r>
      <w:r>
        <w:br/>
      </w:r>
      <w:r>
        <w:rPr>
          <w:rFonts w:ascii="Times New Roman"/>
          <w:b w:val="false"/>
          <w:i w:val="false"/>
          <w:color w:val="000000"/>
          <w:sz w:val="28"/>
        </w:rPr>
        <w:t>
      Лица, подавшие заявление на участие в тендере до опубликования извещения об изменении условий тендера и отказавшиеся в связи с этим от участия в нем, могут требовать на основании письменного заявления возврата гарантийного взноса и понесенных ими расходов. Гарантийный взнос возвращается в течение десяти календарных дней с момента поступления на счет наймодателя.</w:t>
      </w:r>
      <w:r>
        <w:br/>
      </w:r>
      <w:r>
        <w:rPr>
          <w:rFonts w:ascii="Times New Roman"/>
          <w:b w:val="false"/>
          <w:i w:val="false"/>
          <w:color w:val="000000"/>
          <w:sz w:val="28"/>
        </w:rPr>
        <w:t>
      </w:t>
      </w:r>
      <w:r>
        <w:rPr>
          <w:rFonts w:ascii="Times New Roman"/>
          <w:b w:val="false"/>
          <w:i w:val="false"/>
          <w:color w:val="000000"/>
          <w:sz w:val="28"/>
        </w:rPr>
        <w:t>32. Один гарантийный взнос дает возможность участия в тендере на один объект.</w:t>
      </w:r>
      <w:r>
        <w:br/>
      </w:r>
      <w:r>
        <w:rPr>
          <w:rFonts w:ascii="Times New Roman"/>
          <w:b w:val="false"/>
          <w:i w:val="false"/>
          <w:color w:val="000000"/>
          <w:sz w:val="28"/>
        </w:rPr>
        <w:t>
      </w:t>
      </w:r>
      <w:r>
        <w:rPr>
          <w:rFonts w:ascii="Times New Roman"/>
          <w:b w:val="false"/>
          <w:i w:val="false"/>
          <w:color w:val="000000"/>
          <w:sz w:val="28"/>
        </w:rPr>
        <w:t>33. Участники тендера:</w:t>
      </w:r>
      <w:r>
        <w:br/>
      </w:r>
      <w:r>
        <w:rPr>
          <w:rFonts w:ascii="Times New Roman"/>
          <w:b w:val="false"/>
          <w:i w:val="false"/>
          <w:color w:val="000000"/>
          <w:sz w:val="28"/>
        </w:rPr>
        <w:t>
      1) участвуют в тендере лично или через своих представителей на основании доверенности оформленной соответствующим образом;</w:t>
      </w:r>
      <w:r>
        <w:br/>
      </w:r>
      <w:r>
        <w:rPr>
          <w:rFonts w:ascii="Times New Roman"/>
          <w:b w:val="false"/>
          <w:i w:val="false"/>
          <w:color w:val="000000"/>
          <w:sz w:val="28"/>
        </w:rPr>
        <w:t>
      2) получают бесплатно дополнительные сведения, уточнения по выставляемому на тендер объекту;</w:t>
      </w:r>
      <w:r>
        <w:br/>
      </w:r>
      <w:r>
        <w:rPr>
          <w:rFonts w:ascii="Times New Roman"/>
          <w:b w:val="false"/>
          <w:i w:val="false"/>
          <w:color w:val="000000"/>
          <w:sz w:val="28"/>
        </w:rPr>
        <w:t>
      3) предварительно осматривают объект;</w:t>
      </w:r>
      <w:r>
        <w:br/>
      </w:r>
      <w:r>
        <w:rPr>
          <w:rFonts w:ascii="Times New Roman"/>
          <w:b w:val="false"/>
          <w:i w:val="false"/>
          <w:color w:val="000000"/>
          <w:sz w:val="28"/>
        </w:rPr>
        <w:t>
      4) обращаются в суд при нарушении своих прав;</w:t>
      </w:r>
      <w:r>
        <w:br/>
      </w:r>
      <w:r>
        <w:rPr>
          <w:rFonts w:ascii="Times New Roman"/>
          <w:b w:val="false"/>
          <w:i w:val="false"/>
          <w:color w:val="000000"/>
          <w:sz w:val="28"/>
        </w:rPr>
        <w:t>
      5) отзывают свое заявление на участие не менее чем за три календарных дня до проведения тендера, сообщив об этом письменно наймодателю.</w:t>
      </w:r>
      <w:r>
        <w:br/>
      </w:r>
      <w:r>
        <w:rPr>
          <w:rFonts w:ascii="Times New Roman"/>
          <w:b w:val="false"/>
          <w:i w:val="false"/>
          <w:color w:val="000000"/>
          <w:sz w:val="28"/>
        </w:rPr>
        <w:t>
      </w:t>
      </w:r>
      <w:r>
        <w:rPr>
          <w:rFonts w:ascii="Times New Roman"/>
          <w:b w:val="false"/>
          <w:i w:val="false"/>
          <w:color w:val="000000"/>
          <w:sz w:val="28"/>
        </w:rPr>
        <w:t>34. Если на момент окончания срока приема зарегистрировано не более одного заявления, тендер признается несостоявшимся (за исключением второго и последующих тендеров). Решение о несостоявшемся тендере оформляется соответствующим протоколом.</w:t>
      </w:r>
      <w:r>
        <w:br/>
      </w:r>
      <w:r>
        <w:rPr>
          <w:rFonts w:ascii="Times New Roman"/>
          <w:b w:val="false"/>
          <w:i w:val="false"/>
          <w:color w:val="000000"/>
          <w:sz w:val="28"/>
        </w:rPr>
        <w:t>
      </w:t>
      </w:r>
      <w:r>
        <w:rPr>
          <w:rFonts w:ascii="Times New Roman"/>
          <w:b w:val="false"/>
          <w:i w:val="false"/>
          <w:color w:val="000000"/>
          <w:sz w:val="28"/>
        </w:rPr>
        <w:t>35. В день проведения тендера, на заседании, члены тендерной комиссии вскрывают внутренние конверты с предложениями участников тендера и оглашают их предложения. Перед вскрытием конвертов комиссия проверяет их целостность, что фиксируется в протоколе вскрытия внутренних конвертов.</w:t>
      </w:r>
      <w:r>
        <w:br/>
      </w:r>
      <w:r>
        <w:rPr>
          <w:rFonts w:ascii="Times New Roman"/>
          <w:b w:val="false"/>
          <w:i w:val="false"/>
          <w:color w:val="000000"/>
          <w:sz w:val="28"/>
        </w:rPr>
        <w:t>
      При вскрытии внутренних конвертов и оглашении предложений могут присутствовать участники тендера или их уполномоченные представители.</w:t>
      </w:r>
      <w:r>
        <w:br/>
      </w:r>
      <w:r>
        <w:rPr>
          <w:rFonts w:ascii="Times New Roman"/>
          <w:b w:val="false"/>
          <w:i w:val="false"/>
          <w:color w:val="000000"/>
          <w:sz w:val="28"/>
        </w:rPr>
        <w:t>
      </w:t>
      </w:r>
      <w:r>
        <w:rPr>
          <w:rFonts w:ascii="Times New Roman"/>
          <w:b w:val="false"/>
          <w:i w:val="false"/>
          <w:color w:val="000000"/>
          <w:sz w:val="28"/>
        </w:rPr>
        <w:t>36. Тендерная комиссия проверяет соответствие представленных предложений требованиям, содержащимся в тендерной документации. В случае несоответствия представленных предложений требованиям, содержащимся в тендерной документации, указанные предложения не подлежат дальнейшему рассмотрению и лицо, подавшее такое заявление, утрачивает статус участника тендера, что фиксируется в протоколе вскрытия конвертов.</w:t>
      </w:r>
      <w:r>
        <w:br/>
      </w:r>
      <w:r>
        <w:rPr>
          <w:rFonts w:ascii="Times New Roman"/>
          <w:b w:val="false"/>
          <w:i w:val="false"/>
          <w:color w:val="000000"/>
          <w:sz w:val="28"/>
        </w:rPr>
        <w:t>
      </w:t>
      </w:r>
      <w:r>
        <w:rPr>
          <w:rFonts w:ascii="Times New Roman"/>
          <w:b w:val="false"/>
          <w:i w:val="false"/>
          <w:color w:val="000000"/>
          <w:sz w:val="28"/>
        </w:rPr>
        <w:t>37. В протоколе вскрытия внешних конвертов отражается следующая информация о лице, утратившем статус участника тендера:</w:t>
      </w:r>
      <w:r>
        <w:br/>
      </w:r>
      <w:r>
        <w:rPr>
          <w:rFonts w:ascii="Times New Roman"/>
          <w:b w:val="false"/>
          <w:i w:val="false"/>
          <w:color w:val="000000"/>
          <w:sz w:val="28"/>
        </w:rPr>
        <w:t>
      для юридических лиц Республики Казахстан – наименование, дата государственной регистрации (перерегистрации) и регистрационный номер (номер перерегистрации) юридического лица, а также документ, удостоверяющий полномочия их представителя;</w:t>
      </w:r>
      <w:r>
        <w:br/>
      </w:r>
      <w:r>
        <w:rPr>
          <w:rFonts w:ascii="Times New Roman"/>
          <w:b w:val="false"/>
          <w:i w:val="false"/>
          <w:color w:val="000000"/>
          <w:sz w:val="28"/>
        </w:rPr>
        <w:t>
      для физических лиц – ФИО, номер и дата выдачи удостоверения личности или паспорта.</w:t>
      </w:r>
      <w:r>
        <w:br/>
      </w:r>
      <w:r>
        <w:rPr>
          <w:rFonts w:ascii="Times New Roman"/>
          <w:b w:val="false"/>
          <w:i w:val="false"/>
          <w:color w:val="000000"/>
          <w:sz w:val="28"/>
        </w:rPr>
        <w:t>
      В данный протокол включаются точные сведения, подтверждающие несоответствие предложения, представленного лицом, утратившим статус участника тендера, требованиям, содержащимся в тендерной документации.</w:t>
      </w:r>
      <w:r>
        <w:br/>
      </w:r>
      <w:r>
        <w:rPr>
          <w:rFonts w:ascii="Times New Roman"/>
          <w:b w:val="false"/>
          <w:i w:val="false"/>
          <w:color w:val="000000"/>
          <w:sz w:val="28"/>
        </w:rPr>
        <w:t>
      </w:t>
      </w:r>
      <w:r>
        <w:rPr>
          <w:rFonts w:ascii="Times New Roman"/>
          <w:b w:val="false"/>
          <w:i w:val="false"/>
          <w:color w:val="000000"/>
          <w:sz w:val="28"/>
        </w:rPr>
        <w:t>38. После оформления протокола вскрытия внутренних конвертов тендерная комиссия удаляется на совещание для обсуждения и оценки предложений.</w:t>
      </w:r>
      <w:r>
        <w:br/>
      </w:r>
      <w:r>
        <w:rPr>
          <w:rFonts w:ascii="Times New Roman"/>
          <w:b w:val="false"/>
          <w:i w:val="false"/>
          <w:color w:val="000000"/>
          <w:sz w:val="28"/>
        </w:rPr>
        <w:t>
      </w:t>
      </w:r>
      <w:r>
        <w:rPr>
          <w:rFonts w:ascii="Times New Roman"/>
          <w:b w:val="false"/>
          <w:i w:val="false"/>
          <w:color w:val="000000"/>
          <w:sz w:val="28"/>
        </w:rPr>
        <w:t>39. Решения тендерной комиссии принимаются простым большинством голосов присутствующих членов тендерной комиссии, при равенстве голосов решающим является голос председателя.</w:t>
      </w:r>
      <w:r>
        <w:br/>
      </w:r>
      <w:r>
        <w:rPr>
          <w:rFonts w:ascii="Times New Roman"/>
          <w:b w:val="false"/>
          <w:i w:val="false"/>
          <w:color w:val="000000"/>
          <w:sz w:val="28"/>
        </w:rPr>
        <w:t>
      </w:t>
      </w:r>
      <w:r>
        <w:rPr>
          <w:rFonts w:ascii="Times New Roman"/>
          <w:b w:val="false"/>
          <w:i w:val="false"/>
          <w:color w:val="000000"/>
          <w:sz w:val="28"/>
        </w:rPr>
        <w:t>40. Заседания тендерной комиссии являются правомочными, если на них присутствует не менее двух третей членов тендерной комиссии. Члены тендерной комиссии могут отсутствовать только по уважительной причине с предоставлением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41. Победителем тендера признается участник, предложивший, по решению тендерной комиссии, наибольшую сумму арендной платы за объект и отвечающий всем требованиям, содержащимся в тендерной документации.</w:t>
      </w:r>
      <w:r>
        <w:br/>
      </w:r>
      <w:r>
        <w:rPr>
          <w:rFonts w:ascii="Times New Roman"/>
          <w:b w:val="false"/>
          <w:i w:val="false"/>
          <w:color w:val="000000"/>
          <w:sz w:val="28"/>
        </w:rPr>
        <w:t>
</w:t>
      </w:r>
    </w:p>
    <w:bookmarkStart w:name="z56" w:id="5"/>
    <w:p>
      <w:pPr>
        <w:spacing w:after="0"/>
        <w:ind w:left="0"/>
        <w:jc w:val="left"/>
      </w:pPr>
      <w:r>
        <w:rPr>
          <w:rFonts w:ascii="Times New Roman"/>
          <w:b/>
          <w:i w:val="false"/>
          <w:color w:val="000000"/>
        </w:rPr>
        <w:t xml:space="preserve"> 5. Оформление результатов тендера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Заключение тендерной комиссии, определяющее победителя тендера или содержащее иное решение по его итогам, в однодневный срок после завершения тендера оформляется протоколом, подписывается всеми членами тендерной комиссии и утверждается наймодателем.</w:t>
      </w:r>
      <w:r>
        <w:br/>
      </w:r>
      <w:r>
        <w:rPr>
          <w:rFonts w:ascii="Times New Roman"/>
          <w:b w:val="false"/>
          <w:i w:val="false"/>
          <w:color w:val="000000"/>
          <w:sz w:val="28"/>
        </w:rPr>
        <w:t>
      Протокол, определяющий победителя тендера, подписывается также лицом, выигравшим тендер.</w:t>
      </w:r>
      <w:r>
        <w:br/>
      </w:r>
      <w:r>
        <w:rPr>
          <w:rFonts w:ascii="Times New Roman"/>
          <w:b w:val="false"/>
          <w:i w:val="false"/>
          <w:color w:val="000000"/>
          <w:sz w:val="28"/>
        </w:rPr>
        <w:t>
      Копия протокола о результатах тендера в обязательном порядке направляется всем участникам тендера, а также победителю и является документом, согласно которому заключается договор.</w:t>
      </w:r>
      <w:r>
        <w:br/>
      </w:r>
      <w:r>
        <w:rPr>
          <w:rFonts w:ascii="Times New Roman"/>
          <w:b w:val="false"/>
          <w:i w:val="false"/>
          <w:color w:val="000000"/>
          <w:sz w:val="28"/>
        </w:rPr>
        <w:t>
      </w:t>
      </w:r>
      <w:r>
        <w:rPr>
          <w:rFonts w:ascii="Times New Roman"/>
          <w:b w:val="false"/>
          <w:i w:val="false"/>
          <w:color w:val="000000"/>
          <w:sz w:val="28"/>
        </w:rPr>
        <w:t>43. В протоколе содержатся следующие данные:</w:t>
      </w:r>
      <w:r>
        <w:br/>
      </w:r>
      <w:r>
        <w:rPr>
          <w:rFonts w:ascii="Times New Roman"/>
          <w:b w:val="false"/>
          <w:i w:val="false"/>
          <w:color w:val="000000"/>
          <w:sz w:val="28"/>
        </w:rPr>
        <w:t>
      1) состав тендерной комиссии;</w:t>
      </w:r>
      <w:r>
        <w:br/>
      </w:r>
      <w:r>
        <w:rPr>
          <w:rFonts w:ascii="Times New Roman"/>
          <w:b w:val="false"/>
          <w:i w:val="false"/>
          <w:color w:val="000000"/>
          <w:sz w:val="28"/>
        </w:rPr>
        <w:t>
      2) условия тендера;</w:t>
      </w:r>
      <w:r>
        <w:br/>
      </w:r>
      <w:r>
        <w:rPr>
          <w:rFonts w:ascii="Times New Roman"/>
          <w:b w:val="false"/>
          <w:i w:val="false"/>
          <w:color w:val="000000"/>
          <w:sz w:val="28"/>
        </w:rPr>
        <w:t>
      3) сведения об объекте;</w:t>
      </w:r>
      <w:r>
        <w:br/>
      </w:r>
      <w:r>
        <w:rPr>
          <w:rFonts w:ascii="Times New Roman"/>
          <w:b w:val="false"/>
          <w:i w:val="false"/>
          <w:color w:val="000000"/>
          <w:sz w:val="28"/>
        </w:rPr>
        <w:t>
      4) сведения об участниках тендера и их предложения;</w:t>
      </w:r>
      <w:r>
        <w:br/>
      </w:r>
      <w:r>
        <w:rPr>
          <w:rFonts w:ascii="Times New Roman"/>
          <w:b w:val="false"/>
          <w:i w:val="false"/>
          <w:color w:val="000000"/>
          <w:sz w:val="28"/>
        </w:rPr>
        <w:t>
      5) сведения о победителе тендера или иное решение по итогам тендера с указанием причины отсутствия победителя;</w:t>
      </w:r>
      <w:r>
        <w:br/>
      </w:r>
      <w:r>
        <w:rPr>
          <w:rFonts w:ascii="Times New Roman"/>
          <w:b w:val="false"/>
          <w:i w:val="false"/>
          <w:color w:val="000000"/>
          <w:sz w:val="28"/>
        </w:rPr>
        <w:t>
      6) условия, при которых победитель выиграл тендер;</w:t>
      </w:r>
      <w:r>
        <w:br/>
      </w:r>
      <w:r>
        <w:rPr>
          <w:rFonts w:ascii="Times New Roman"/>
          <w:b w:val="false"/>
          <w:i w:val="false"/>
          <w:color w:val="000000"/>
          <w:sz w:val="28"/>
        </w:rPr>
        <w:t>
      7) обязательства сторон при подписании договора.</w:t>
      </w:r>
      <w:r>
        <w:br/>
      </w:r>
      <w:r>
        <w:rPr>
          <w:rFonts w:ascii="Times New Roman"/>
          <w:b w:val="false"/>
          <w:i w:val="false"/>
          <w:color w:val="000000"/>
          <w:sz w:val="28"/>
        </w:rPr>
        <w:t>
      </w:t>
      </w:r>
      <w:r>
        <w:rPr>
          <w:rFonts w:ascii="Times New Roman"/>
          <w:b w:val="false"/>
          <w:i w:val="false"/>
          <w:color w:val="000000"/>
          <w:sz w:val="28"/>
        </w:rPr>
        <w:t>44. На основании протокола о результатах тендера с победителем заключается договор на условиях, отвечающих предложениям победителя тендера, в соответствии с типовым договором имущественного найма (аренды) государственного имущества, утвержденным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45. Договор с победителем тендера заключается руководителем наймодателя либо лицом, исполняющим его обязанности, не позднее десяти календарных дней со дня подписания протокола тендера и подлежит регистрации в Реестре.</w:t>
      </w:r>
      <w:r>
        <w:br/>
      </w:r>
      <w:r>
        <w:rPr>
          <w:rFonts w:ascii="Times New Roman"/>
          <w:b w:val="false"/>
          <w:i w:val="false"/>
          <w:color w:val="000000"/>
          <w:sz w:val="28"/>
        </w:rPr>
        <w:t>
      </w:t>
      </w:r>
      <w:r>
        <w:rPr>
          <w:rFonts w:ascii="Times New Roman"/>
          <w:b w:val="false"/>
          <w:i w:val="false"/>
          <w:color w:val="000000"/>
          <w:sz w:val="28"/>
        </w:rPr>
        <w:t>46. Договор, заключенный на срок свыше одного года, подлежит государственной регистрации и считается заключенным с момента такой регистрации.</w:t>
      </w:r>
      <w:r>
        <w:br/>
      </w:r>
      <w:r>
        <w:rPr>
          <w:rFonts w:ascii="Times New Roman"/>
          <w:b w:val="false"/>
          <w:i w:val="false"/>
          <w:color w:val="000000"/>
          <w:sz w:val="28"/>
        </w:rPr>
        <w:t>
      Государственная регистрация договоров осуществляется за счет средств нанимателя.</w:t>
      </w:r>
      <w:r>
        <w:br/>
      </w:r>
      <w:r>
        <w:rPr>
          <w:rFonts w:ascii="Times New Roman"/>
          <w:b w:val="false"/>
          <w:i w:val="false"/>
          <w:color w:val="000000"/>
          <w:sz w:val="28"/>
        </w:rPr>
        <w:t>
      </w:t>
      </w:r>
      <w:r>
        <w:rPr>
          <w:rFonts w:ascii="Times New Roman"/>
          <w:b w:val="false"/>
          <w:i w:val="false"/>
          <w:color w:val="000000"/>
          <w:sz w:val="28"/>
        </w:rPr>
        <w:t>47. Победителю тендера сумма внесенного гарантийного взноса засчитывается в счет платы за пользование объектом тендера по заключенному договору.</w:t>
      </w:r>
      <w:r>
        <w:br/>
      </w:r>
      <w:r>
        <w:rPr>
          <w:rFonts w:ascii="Times New Roman"/>
          <w:b w:val="false"/>
          <w:i w:val="false"/>
          <w:color w:val="000000"/>
          <w:sz w:val="28"/>
        </w:rPr>
        <w:t>
      </w:t>
      </w:r>
      <w:r>
        <w:rPr>
          <w:rFonts w:ascii="Times New Roman"/>
          <w:b w:val="false"/>
          <w:i w:val="false"/>
          <w:color w:val="000000"/>
          <w:sz w:val="28"/>
        </w:rPr>
        <w:t xml:space="preserve">48. В случае письменного отказа победителя заключить договор на условиях, отвечающих предложениям победителя тендера, наймодатель в однодневный срок определяет победителя из числа оставшихся участников тендера (если число оставшихся не менее двух) на условиях, отвечающих </w:t>
      </w:r>
      <w:r>
        <w:rPr>
          <w:rFonts w:ascii="Times New Roman"/>
          <w:b w:val="false"/>
          <w:i w:val="false"/>
          <w:color w:val="000000"/>
          <w:sz w:val="28"/>
        </w:rPr>
        <w:t>пункту 41</w:t>
      </w:r>
      <w:r>
        <w:rPr>
          <w:rFonts w:ascii="Times New Roman"/>
          <w:b w:val="false"/>
          <w:i w:val="false"/>
          <w:color w:val="000000"/>
          <w:sz w:val="28"/>
        </w:rPr>
        <w:t xml:space="preserve"> Инструкции, либо принимает решение о проведении нового тендера.</w:t>
      </w:r>
      <w:r>
        <w:br/>
      </w:r>
      <w:r>
        <w:rPr>
          <w:rFonts w:ascii="Times New Roman"/>
          <w:b w:val="false"/>
          <w:i w:val="false"/>
          <w:color w:val="000000"/>
          <w:sz w:val="28"/>
        </w:rPr>
        <w:t>
      </w:t>
      </w:r>
      <w:r>
        <w:rPr>
          <w:rFonts w:ascii="Times New Roman"/>
          <w:b w:val="false"/>
          <w:i w:val="false"/>
          <w:color w:val="000000"/>
          <w:sz w:val="28"/>
        </w:rPr>
        <w:t>49. Договор должен содержать следующие положения:</w:t>
      </w:r>
      <w:r>
        <w:br/>
      </w:r>
      <w:r>
        <w:rPr>
          <w:rFonts w:ascii="Times New Roman"/>
          <w:b w:val="false"/>
          <w:i w:val="false"/>
          <w:color w:val="000000"/>
          <w:sz w:val="28"/>
        </w:rPr>
        <w:t>
      1) наименование, месторасположение и техническая характеристика объекта;</w:t>
      </w:r>
      <w:r>
        <w:br/>
      </w:r>
      <w:r>
        <w:rPr>
          <w:rFonts w:ascii="Times New Roman"/>
          <w:b w:val="false"/>
          <w:i w:val="false"/>
          <w:color w:val="000000"/>
          <w:sz w:val="28"/>
        </w:rPr>
        <w:t>
      2) срок договора;</w:t>
      </w:r>
      <w:r>
        <w:br/>
      </w:r>
      <w:r>
        <w:rPr>
          <w:rFonts w:ascii="Times New Roman"/>
          <w:b w:val="false"/>
          <w:i w:val="false"/>
          <w:color w:val="000000"/>
          <w:sz w:val="28"/>
        </w:rPr>
        <w:t>
      3) порядок, размер и сроки внесения платы за пользование объектом;</w:t>
      </w:r>
      <w:r>
        <w:br/>
      </w:r>
      <w:r>
        <w:rPr>
          <w:rFonts w:ascii="Times New Roman"/>
          <w:b w:val="false"/>
          <w:i w:val="false"/>
          <w:color w:val="000000"/>
          <w:sz w:val="28"/>
        </w:rPr>
        <w:t>
      4) обязанности наймодателя:</w:t>
      </w:r>
      <w:r>
        <w:br/>
      </w:r>
      <w:r>
        <w:rPr>
          <w:rFonts w:ascii="Times New Roman"/>
          <w:b w:val="false"/>
          <w:i w:val="false"/>
          <w:color w:val="000000"/>
          <w:sz w:val="28"/>
        </w:rPr>
        <w:t>
      обеспечить передачу объекта балансодержателем нанимателю по акту приема-передачи в установленный договором срок;</w:t>
      </w:r>
      <w:r>
        <w:br/>
      </w:r>
      <w:r>
        <w:rPr>
          <w:rFonts w:ascii="Times New Roman"/>
          <w:b w:val="false"/>
          <w:i w:val="false"/>
          <w:color w:val="000000"/>
          <w:sz w:val="28"/>
        </w:rPr>
        <w:t>
      не совершать действий, препятствующих нанимателю владеть и пользоваться объектом в установленном договором порядке;</w:t>
      </w:r>
      <w:r>
        <w:br/>
      </w:r>
      <w:r>
        <w:rPr>
          <w:rFonts w:ascii="Times New Roman"/>
          <w:b w:val="false"/>
          <w:i w:val="false"/>
          <w:color w:val="000000"/>
          <w:sz w:val="28"/>
        </w:rPr>
        <w:t>
      5) обязанности нанимателя:</w:t>
      </w:r>
      <w:r>
        <w:br/>
      </w:r>
      <w:r>
        <w:rPr>
          <w:rFonts w:ascii="Times New Roman"/>
          <w:b w:val="false"/>
          <w:i w:val="false"/>
          <w:color w:val="000000"/>
          <w:sz w:val="28"/>
        </w:rPr>
        <w:t>
      содержать объект в надлежащем порядке, не совершать действий, способных вызвать повреждение объекта или расположенных в нем инженерных коммуникаций;</w:t>
      </w:r>
      <w:r>
        <w:br/>
      </w:r>
      <w:r>
        <w:rPr>
          <w:rFonts w:ascii="Times New Roman"/>
          <w:b w:val="false"/>
          <w:i w:val="false"/>
          <w:color w:val="000000"/>
          <w:sz w:val="28"/>
        </w:rPr>
        <w:t>
      поддерживать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законодательством Республики Казахстан или договором;</w:t>
      </w:r>
      <w:r>
        <w:br/>
      </w:r>
      <w:r>
        <w:rPr>
          <w:rFonts w:ascii="Times New Roman"/>
          <w:b w:val="false"/>
          <w:i w:val="false"/>
          <w:color w:val="000000"/>
          <w:sz w:val="28"/>
        </w:rPr>
        <w:t>
      не осуществлять без предварительного письменного согласия наймодателя неотделимые улучшения объекта, в том числе перепланировки или переоборудования объекта, а также расположенных в нем сетей и коммуникаций;</w:t>
      </w:r>
      <w:r>
        <w:br/>
      </w:r>
      <w:r>
        <w:rPr>
          <w:rFonts w:ascii="Times New Roman"/>
          <w:b w:val="false"/>
          <w:i w:val="false"/>
          <w:color w:val="000000"/>
          <w:sz w:val="28"/>
        </w:rPr>
        <w:t>
      допускать на объект и прилегающий к нему земельный участок представителей наймодателя, служб санитарного надзора и других государственных органов, контролирующих соблюдение законодательства Республики Казахстан и иных норм, касающихся порядка использования и эксплуатации зданий, устранять в установленные ими сроки зафиксированные нарушения;</w:t>
      </w:r>
      <w:r>
        <w:br/>
      </w:r>
      <w:r>
        <w:rPr>
          <w:rFonts w:ascii="Times New Roman"/>
          <w:b w:val="false"/>
          <w:i w:val="false"/>
          <w:color w:val="000000"/>
          <w:sz w:val="28"/>
        </w:rPr>
        <w:t>
      сдавать объект в субаренду, предоставлять объект в безвозмездное пользование только с согласия наймодателя (ответственным по договору перед наймодателем остается наниматель);</w:t>
      </w:r>
      <w:r>
        <w:br/>
      </w:r>
      <w:r>
        <w:rPr>
          <w:rFonts w:ascii="Times New Roman"/>
          <w:b w:val="false"/>
          <w:i w:val="false"/>
          <w:color w:val="000000"/>
          <w:sz w:val="28"/>
        </w:rPr>
        <w:t>
      не передавать свои права по договору в залог или вносить их в качестве вклада в уставный капитал хозяйственных товариществ, акционерных обществ или взноса в производственный кооператив;</w:t>
      </w:r>
      <w:r>
        <w:br/>
      </w:r>
      <w:r>
        <w:rPr>
          <w:rFonts w:ascii="Times New Roman"/>
          <w:b w:val="false"/>
          <w:i w:val="false"/>
          <w:color w:val="000000"/>
          <w:sz w:val="28"/>
        </w:rPr>
        <w:t>
      вносить арендную плату в размере, сроки и порядке, установленных договором;</w:t>
      </w:r>
      <w:r>
        <w:br/>
      </w:r>
      <w:r>
        <w:rPr>
          <w:rFonts w:ascii="Times New Roman"/>
          <w:b w:val="false"/>
          <w:i w:val="false"/>
          <w:color w:val="000000"/>
          <w:sz w:val="28"/>
        </w:rPr>
        <w:t>
      возвратить балансодержателю по акту приема-передачи объект в удовлетворительном состоянии в установленный договором срок;</w:t>
      </w:r>
      <w:r>
        <w:br/>
      </w:r>
      <w:r>
        <w:rPr>
          <w:rFonts w:ascii="Times New Roman"/>
          <w:b w:val="false"/>
          <w:i w:val="false"/>
          <w:color w:val="000000"/>
          <w:sz w:val="28"/>
        </w:rPr>
        <w:t>
      6) основания и условия досрочного расторжения договора и возвращения наймодателю по его требованию в следующих случаях:</w:t>
      </w:r>
      <w:r>
        <w:br/>
      </w:r>
      <w:r>
        <w:rPr>
          <w:rFonts w:ascii="Times New Roman"/>
          <w:b w:val="false"/>
          <w:i w:val="false"/>
          <w:color w:val="000000"/>
          <w:sz w:val="28"/>
        </w:rPr>
        <w:t>
      если наниматель пользуется объектом с существенным нарушением условий договора, несмотря на письменное предупреждение наймодателя о прекращении таких действий;</w:t>
      </w:r>
      <w:r>
        <w:br/>
      </w:r>
      <w:r>
        <w:rPr>
          <w:rFonts w:ascii="Times New Roman"/>
          <w:b w:val="false"/>
          <w:i w:val="false"/>
          <w:color w:val="000000"/>
          <w:sz w:val="28"/>
        </w:rPr>
        <w:t>
      если наниматель использует объект, переданный по договору, не по целевому назначению;</w:t>
      </w:r>
      <w:r>
        <w:br/>
      </w:r>
      <w:r>
        <w:rPr>
          <w:rFonts w:ascii="Times New Roman"/>
          <w:b w:val="false"/>
          <w:i w:val="false"/>
          <w:color w:val="000000"/>
          <w:sz w:val="28"/>
        </w:rPr>
        <w:t>
      если наниматель умышленно или по неосторожности существенно ухудшает объект;</w:t>
      </w:r>
      <w:r>
        <w:br/>
      </w:r>
      <w:r>
        <w:rPr>
          <w:rFonts w:ascii="Times New Roman"/>
          <w:b w:val="false"/>
          <w:i w:val="false"/>
          <w:color w:val="000000"/>
          <w:sz w:val="28"/>
        </w:rPr>
        <w:t>
      если наниматель более двух раз по истечении установленного договором срока платежа не вносит плату за пользование объектом;</w:t>
      </w:r>
      <w:r>
        <w:br/>
      </w:r>
      <w:r>
        <w:rPr>
          <w:rFonts w:ascii="Times New Roman"/>
          <w:b w:val="false"/>
          <w:i w:val="false"/>
          <w:color w:val="000000"/>
          <w:sz w:val="28"/>
        </w:rPr>
        <w:t>
      если наниматель не производит капитального ремонта объекта в установленные договором сроки, а при отсутствии их в договоре - в разумные сроки (в тех случаях, когда в соответствии с законодательством Республики Казахстан обязанность капитального ремонта лежит на нанимателе).</w:t>
      </w:r>
      <w:r>
        <w:br/>
      </w:r>
      <w:r>
        <w:rPr>
          <w:rFonts w:ascii="Times New Roman"/>
          <w:b w:val="false"/>
          <w:i w:val="false"/>
          <w:color w:val="000000"/>
          <w:sz w:val="28"/>
        </w:rPr>
        <w:t>
      Наймодатель может требовать досрочного расторжения договора только после предоставления нанимателю возможности исполнения своих обязательств в разумный срок.</w:t>
      </w:r>
      <w:r>
        <w:br/>
      </w:r>
      <w:r>
        <w:rPr>
          <w:rFonts w:ascii="Times New Roman"/>
          <w:b w:val="false"/>
          <w:i w:val="false"/>
          <w:color w:val="000000"/>
          <w:sz w:val="28"/>
        </w:rPr>
        <w:t>
      Договор досрочно расторгается по требованию нанимателя в следующих случаях:</w:t>
      </w:r>
      <w:r>
        <w:br/>
      </w:r>
      <w:r>
        <w:rPr>
          <w:rFonts w:ascii="Times New Roman"/>
          <w:b w:val="false"/>
          <w:i w:val="false"/>
          <w:color w:val="000000"/>
          <w:sz w:val="28"/>
        </w:rPr>
        <w:t>
      балансодержатель не представляет объект в пользование нанимателю либо создает препятствия для пользования объектом в соответствии с условиями договора или назначением объекта;</w:t>
      </w:r>
      <w:r>
        <w:br/>
      </w:r>
      <w:r>
        <w:rPr>
          <w:rFonts w:ascii="Times New Roman"/>
          <w:b w:val="false"/>
          <w:i w:val="false"/>
          <w:color w:val="000000"/>
          <w:sz w:val="28"/>
        </w:rPr>
        <w:t>
      балансодержатель объекта не производит в установленные договором сроки, а при отсутствии их в договоре - в разумные сроки, возложенную на него обязанность - капитальный ремонт объекта;</w:t>
      </w:r>
      <w:r>
        <w:br/>
      </w:r>
      <w:r>
        <w:rPr>
          <w:rFonts w:ascii="Times New Roman"/>
          <w:b w:val="false"/>
          <w:i w:val="false"/>
          <w:color w:val="000000"/>
          <w:sz w:val="28"/>
        </w:rPr>
        <w:t>
      переданный нанимателю объект имеет недостатки, препятствующие его использованию, которые не были оговорены наймодателем при заключении договора, не были заранее известны нанимателю и не могли быть обнаружены им во время осмотра объекта или проверки его исправности при заключении договора;</w:t>
      </w:r>
      <w:r>
        <w:br/>
      </w:r>
      <w:r>
        <w:rPr>
          <w:rFonts w:ascii="Times New Roman"/>
          <w:b w:val="false"/>
          <w:i w:val="false"/>
          <w:color w:val="000000"/>
          <w:sz w:val="28"/>
        </w:rPr>
        <w:t>
      объект в силу обстоятельств, за которые наниматель не отвечает, окажется в состоянии, не пригодном для пользования.</w:t>
      </w:r>
      <w:r>
        <w:br/>
      </w:r>
      <w:r>
        <w:rPr>
          <w:rFonts w:ascii="Times New Roman"/>
          <w:b w:val="false"/>
          <w:i w:val="false"/>
          <w:color w:val="000000"/>
          <w:sz w:val="28"/>
        </w:rPr>
        <w:t>
      </w:t>
      </w:r>
      <w:r>
        <w:rPr>
          <w:rFonts w:ascii="Times New Roman"/>
          <w:b w:val="false"/>
          <w:i w:val="false"/>
          <w:color w:val="000000"/>
          <w:sz w:val="28"/>
        </w:rPr>
        <w:t>50. Сдача арендуемых объектов в субаренду, а также производство за счет собственных средств нанимателя улучшений объекта, не отделимы без вреда для него, осуществляются по согласованию с органом государственного управления, с согласия балансодержателя и письменного разрешения наймодателя.</w:t>
      </w:r>
      <w:r>
        <w:br/>
      </w:r>
      <w:r>
        <w:rPr>
          <w:rFonts w:ascii="Times New Roman"/>
          <w:b w:val="false"/>
          <w:i w:val="false"/>
          <w:color w:val="000000"/>
          <w:sz w:val="28"/>
        </w:rPr>
        <w:t>
      Отделимые улучшения объектов, произведенные нанимателем, являются его собственностью, если иное не предусмотрено договором.</w:t>
      </w:r>
      <w:r>
        <w:br/>
      </w:r>
      <w:r>
        <w:rPr>
          <w:rFonts w:ascii="Times New Roman"/>
          <w:b w:val="false"/>
          <w:i w:val="false"/>
          <w:color w:val="000000"/>
          <w:sz w:val="28"/>
        </w:rPr>
        <w:t>
      Стоимость неотделимых улучшений объектов, произведенных нанимателем с согласия наймодателя, компенсируется за счет средств местных бюджетов.</w:t>
      </w:r>
      <w:r>
        <w:br/>
      </w:r>
      <w:r>
        <w:rPr>
          <w:rFonts w:ascii="Times New Roman"/>
          <w:b w:val="false"/>
          <w:i w:val="false"/>
          <w:color w:val="000000"/>
          <w:sz w:val="28"/>
        </w:rPr>
        <w:t>
      </w:t>
      </w:r>
      <w:r>
        <w:rPr>
          <w:rFonts w:ascii="Times New Roman"/>
          <w:b w:val="false"/>
          <w:i w:val="false"/>
          <w:color w:val="000000"/>
          <w:sz w:val="28"/>
        </w:rPr>
        <w:t>51. Для получения разрешения на осуществление неотделимых улучшений объекта органы государственного управления представляют наймодателю соответствующее обращение с приложением следующих документов:</w:t>
      </w:r>
      <w:r>
        <w:br/>
      </w:r>
      <w:r>
        <w:rPr>
          <w:rFonts w:ascii="Times New Roman"/>
          <w:b w:val="false"/>
          <w:i w:val="false"/>
          <w:color w:val="000000"/>
          <w:sz w:val="28"/>
        </w:rPr>
        <w:t>
      1) заявки нанимателя;</w:t>
      </w:r>
      <w:r>
        <w:br/>
      </w:r>
      <w:r>
        <w:rPr>
          <w:rFonts w:ascii="Times New Roman"/>
          <w:b w:val="false"/>
          <w:i w:val="false"/>
          <w:color w:val="000000"/>
          <w:sz w:val="28"/>
        </w:rPr>
        <w:t>
      2) согласие балансодержателя на проведение неотделимых улучшений объекта;</w:t>
      </w:r>
      <w:r>
        <w:br/>
      </w:r>
      <w:r>
        <w:rPr>
          <w:rFonts w:ascii="Times New Roman"/>
          <w:b w:val="false"/>
          <w:i w:val="false"/>
          <w:color w:val="000000"/>
          <w:sz w:val="28"/>
        </w:rPr>
        <w:t>
      3) проектно-сметной документации, включающей общую пояснительную записку, с краткой характеристикой вносимых неотделимых улучшений и обоснованием необходимости их проведения, а также сводный сметный расчет стоимости;</w:t>
      </w:r>
      <w:r>
        <w:br/>
      </w:r>
      <w:r>
        <w:rPr>
          <w:rFonts w:ascii="Times New Roman"/>
          <w:b w:val="false"/>
          <w:i w:val="false"/>
          <w:color w:val="000000"/>
          <w:sz w:val="28"/>
        </w:rPr>
        <w:t>
      4) расчетов и чертежей объемно-планировочных, конструктивных и инженерных проектных решений для вновь возводимых объектов.</w:t>
      </w:r>
      <w:r>
        <w:br/>
      </w:r>
      <w:r>
        <w:rPr>
          <w:rFonts w:ascii="Times New Roman"/>
          <w:b w:val="false"/>
          <w:i w:val="false"/>
          <w:color w:val="000000"/>
          <w:sz w:val="28"/>
        </w:rPr>
        <w:t>
      Наймодатель в месячный срок рассматривает указанное обращение и информирует орган государственного управления о согласии или отказе в проведении неотделимых улучшений объекта.</w:t>
      </w:r>
      <w:r>
        <w:br/>
      </w:r>
      <w:r>
        <w:rPr>
          <w:rFonts w:ascii="Times New Roman"/>
          <w:b w:val="false"/>
          <w:i w:val="false"/>
          <w:color w:val="000000"/>
          <w:sz w:val="28"/>
        </w:rPr>
        <w:t>
      После получения разрешения наймодателя наниматель приступает к проведению неотделимых улучшений объекта.</w:t>
      </w:r>
      <w:r>
        <w:br/>
      </w:r>
      <w:r>
        <w:rPr>
          <w:rFonts w:ascii="Times New Roman"/>
          <w:b w:val="false"/>
          <w:i w:val="false"/>
          <w:color w:val="000000"/>
          <w:sz w:val="28"/>
        </w:rPr>
        <w:t>
      Для компенсации стоимости неотделимых улучшений объекта, произведенных нанимателем, органу государственного управления необходимо представить наймодателю соответствующее обращение с приложением следующих документов:</w:t>
      </w:r>
      <w:r>
        <w:br/>
      </w:r>
      <w:r>
        <w:rPr>
          <w:rFonts w:ascii="Times New Roman"/>
          <w:b w:val="false"/>
          <w:i w:val="false"/>
          <w:color w:val="000000"/>
          <w:sz w:val="28"/>
        </w:rPr>
        <w:t>
      1) заявка нанимателя на получение компенсации;</w:t>
      </w:r>
      <w:r>
        <w:br/>
      </w:r>
      <w:r>
        <w:rPr>
          <w:rFonts w:ascii="Times New Roman"/>
          <w:b w:val="false"/>
          <w:i w:val="false"/>
          <w:color w:val="000000"/>
          <w:sz w:val="28"/>
        </w:rPr>
        <w:t>
      2) письменное разрешение наймодателя на проведение неотделимых улучшений объекта;</w:t>
      </w:r>
      <w:r>
        <w:br/>
      </w:r>
      <w:r>
        <w:rPr>
          <w:rFonts w:ascii="Times New Roman"/>
          <w:b w:val="false"/>
          <w:i w:val="false"/>
          <w:color w:val="000000"/>
          <w:sz w:val="28"/>
        </w:rPr>
        <w:t>
      3) документация, разрешающая ввод в эксплуатацию объекта после его реконструкции и технического перевооружения (акты государственной, рабочей комиссий по вводу в эксплуатацию объекта и другие документы);</w:t>
      </w:r>
      <w:r>
        <w:br/>
      </w:r>
      <w:r>
        <w:rPr>
          <w:rFonts w:ascii="Times New Roman"/>
          <w:b w:val="false"/>
          <w:i w:val="false"/>
          <w:color w:val="000000"/>
          <w:sz w:val="28"/>
        </w:rPr>
        <w:t>
      4) акт выполненных работ.</w:t>
      </w:r>
      <w:r>
        <w:br/>
      </w:r>
      <w:r>
        <w:rPr>
          <w:rFonts w:ascii="Times New Roman"/>
          <w:b w:val="false"/>
          <w:i w:val="false"/>
          <w:color w:val="000000"/>
          <w:sz w:val="28"/>
        </w:rPr>
        <w:t>
      Для подтверждения внесенных неотделимых улучшений наймодатель может привлекать необходимых специалистов и экспертов.</w:t>
      </w:r>
      <w:r>
        <w:br/>
      </w:r>
      <w:r>
        <w:rPr>
          <w:rFonts w:ascii="Times New Roman"/>
          <w:b w:val="false"/>
          <w:i w:val="false"/>
          <w:color w:val="000000"/>
          <w:sz w:val="28"/>
        </w:rPr>
        <w:t>
      По итогам рассмотрения представленных документов наймодатель принимает соответствующее решение, информация о котором включается в Реестр.</w:t>
      </w:r>
      <w:r>
        <w:br/>
      </w:r>
      <w:r>
        <w:rPr>
          <w:rFonts w:ascii="Times New Roman"/>
          <w:b w:val="false"/>
          <w:i w:val="false"/>
          <w:color w:val="000000"/>
          <w:sz w:val="28"/>
        </w:rPr>
        <w:t>
      </w:t>
      </w:r>
      <w:r>
        <w:rPr>
          <w:rFonts w:ascii="Times New Roman"/>
          <w:b w:val="false"/>
          <w:i w:val="false"/>
          <w:color w:val="000000"/>
          <w:sz w:val="28"/>
        </w:rPr>
        <w:t xml:space="preserve">52. В случаях, когда обязанность по осуществлению капитального ремонта возлагается на нанимателя, стоимость капитального ремонта объекта засчитывается в счет платы по договору. Стоимость и другие условия производства капитального ремонта объекта должны быть письменно согласованы с наймодателем, согласно требованиям, предусмотренным </w:t>
      </w:r>
      <w:r>
        <w:rPr>
          <w:rFonts w:ascii="Times New Roman"/>
          <w:b w:val="false"/>
          <w:i w:val="false"/>
          <w:color w:val="000000"/>
          <w:sz w:val="28"/>
        </w:rPr>
        <w:t>пунктом 51</w:t>
      </w:r>
      <w:r>
        <w:rPr>
          <w:rFonts w:ascii="Times New Roman"/>
          <w:b w:val="false"/>
          <w:i w:val="false"/>
          <w:color w:val="000000"/>
          <w:sz w:val="28"/>
        </w:rPr>
        <w:t xml:space="preserve"> Инструкции.</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Передача объекта по акту приема-передачи</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53. Не позднее десяти рабочих дней после подписания договора объект передается балансодержателем нанимателю по акту приема-передачи, который утверждается наймодателем и регистрируется в Реестре.</w:t>
      </w:r>
      <w:r>
        <w:br/>
      </w:r>
      <w:r>
        <w:rPr>
          <w:rFonts w:ascii="Times New Roman"/>
          <w:b w:val="false"/>
          <w:i w:val="false"/>
          <w:color w:val="000000"/>
          <w:sz w:val="28"/>
        </w:rPr>
        <w:t>
      </w:t>
      </w:r>
      <w:r>
        <w:rPr>
          <w:rFonts w:ascii="Times New Roman"/>
          <w:b w:val="false"/>
          <w:i w:val="false"/>
          <w:color w:val="000000"/>
          <w:sz w:val="28"/>
        </w:rPr>
        <w:t>54. В акте приема-передачи указываются:</w:t>
      </w:r>
      <w:r>
        <w:br/>
      </w:r>
      <w:r>
        <w:rPr>
          <w:rFonts w:ascii="Times New Roman"/>
          <w:b w:val="false"/>
          <w:i w:val="false"/>
          <w:color w:val="000000"/>
          <w:sz w:val="28"/>
        </w:rPr>
        <w:t>
      1) место и дата составления акта;</w:t>
      </w:r>
      <w:r>
        <w:br/>
      </w:r>
      <w:r>
        <w:rPr>
          <w:rFonts w:ascii="Times New Roman"/>
          <w:b w:val="false"/>
          <w:i w:val="false"/>
          <w:color w:val="000000"/>
          <w:sz w:val="28"/>
        </w:rPr>
        <w:t>
      2) наименование и реквизиты документов, в соответствии с которыми балансодержатель и наниматель уполномочены представлять интересы сторон;</w:t>
      </w:r>
      <w:r>
        <w:br/>
      </w:r>
      <w:r>
        <w:rPr>
          <w:rFonts w:ascii="Times New Roman"/>
          <w:b w:val="false"/>
          <w:i w:val="false"/>
          <w:color w:val="000000"/>
          <w:sz w:val="28"/>
        </w:rPr>
        <w:t>
      3) номер и дата подписания договора, в соответствии с которым производится передача объекта;</w:t>
      </w:r>
      <w:r>
        <w:br/>
      </w:r>
      <w:r>
        <w:rPr>
          <w:rFonts w:ascii="Times New Roman"/>
          <w:b w:val="false"/>
          <w:i w:val="false"/>
          <w:color w:val="000000"/>
          <w:sz w:val="28"/>
        </w:rPr>
        <w:t>
      4) техническое состояние передаваемого объекта с перечнем выявленных неисправностей;</w:t>
      </w:r>
      <w:r>
        <w:br/>
      </w:r>
      <w:r>
        <w:rPr>
          <w:rFonts w:ascii="Times New Roman"/>
          <w:b w:val="false"/>
          <w:i w:val="false"/>
          <w:color w:val="000000"/>
          <w:sz w:val="28"/>
        </w:rPr>
        <w:t>
      5) подписи представителей, заверенные печатями сторон.</w:t>
      </w:r>
      <w:r>
        <w:br/>
      </w:r>
      <w:r>
        <w:rPr>
          <w:rFonts w:ascii="Times New Roman"/>
          <w:b w:val="false"/>
          <w:i w:val="false"/>
          <w:color w:val="000000"/>
          <w:sz w:val="28"/>
        </w:rPr>
        <w:t>
      </w:t>
      </w:r>
      <w:r>
        <w:rPr>
          <w:rFonts w:ascii="Times New Roman"/>
          <w:b w:val="false"/>
          <w:i w:val="false"/>
          <w:color w:val="000000"/>
          <w:sz w:val="28"/>
        </w:rPr>
        <w:t>55. Акт приема-передачи составляется в шести экземплярах на государственном и русском языках, два из которых хранятся у наймодателя, два у балансодержателя и два передаются нанимателю.</w:t>
      </w:r>
      <w:r>
        <w:br/>
      </w:r>
      <w:r>
        <w:rPr>
          <w:rFonts w:ascii="Times New Roman"/>
          <w:b w:val="false"/>
          <w:i w:val="false"/>
          <w:color w:val="000000"/>
          <w:sz w:val="28"/>
        </w:rPr>
        <w:t>
      </w:t>
      </w:r>
      <w:r>
        <w:rPr>
          <w:rFonts w:ascii="Times New Roman"/>
          <w:b w:val="false"/>
          <w:i w:val="false"/>
          <w:color w:val="000000"/>
          <w:sz w:val="28"/>
        </w:rPr>
        <w:t xml:space="preserve">56. По всем вопросам, не урегулированным </w:t>
      </w:r>
      <w:r>
        <w:rPr>
          <w:rFonts w:ascii="Times New Roman"/>
          <w:b w:val="false"/>
          <w:i w:val="false"/>
          <w:color w:val="000000"/>
          <w:sz w:val="28"/>
        </w:rPr>
        <w:t>Инструкцией</w:t>
      </w:r>
      <w:r>
        <w:rPr>
          <w:rFonts w:ascii="Times New Roman"/>
          <w:b w:val="false"/>
          <w:i w:val="false"/>
          <w:color w:val="000000"/>
          <w:sz w:val="28"/>
        </w:rPr>
        <w:t>, стороны договора руководствуются нормами действующего законодательства Республики Казахстан.</w:t>
      </w:r>
      <w:r>
        <w:br/>
      </w:r>
      <w:r>
        <w:rPr>
          <w:rFonts w:ascii="Times New Roman"/>
          <w:b w:val="false"/>
          <w:i w:val="false"/>
          <w:color w:val="000000"/>
          <w:sz w:val="28"/>
        </w:rPr>
        <w:t>
</w:t>
      </w:r>
    </w:p>
    <w:bookmarkStart w:name="z73" w:id="7"/>
    <w:p>
      <w:pPr>
        <w:spacing w:after="0"/>
        <w:ind w:left="0"/>
        <w:jc w:val="left"/>
      </w:pPr>
      <w:r>
        <w:rPr>
          <w:rFonts w:ascii="Times New Roman"/>
          <w:b/>
          <w:i w:val="false"/>
          <w:color w:val="000000"/>
        </w:rPr>
        <w:t xml:space="preserve"> 7. Арендная плата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57. При передаче объектов в имущественный наем (аренду) расчет ставки арендной платы осуществляется наймодателем на основании базовой ставки и размеров применяемых коэффициентов, учитывающих тип строения, вид нежилого помещения, степень комфортности, территориальное расположение, вид деятельности нанимателя, организационно-правовую форму нанимателя, определяемых уполномоченным органом по государственному имуществу.</w:t>
      </w:r>
      <w:r>
        <w:br/>
      </w:r>
      <w:r>
        <w:rPr>
          <w:rFonts w:ascii="Times New Roman"/>
          <w:b w:val="false"/>
          <w:i w:val="false"/>
          <w:color w:val="000000"/>
          <w:sz w:val="28"/>
        </w:rPr>
        <w:t>
      </w:t>
      </w:r>
      <w:r>
        <w:rPr>
          <w:rFonts w:ascii="Times New Roman"/>
          <w:b w:val="false"/>
          <w:i w:val="false"/>
          <w:color w:val="000000"/>
          <w:sz w:val="28"/>
        </w:rPr>
        <w:t>58. Плата устанавливается за все нанятое имущество в целом или отдельно по каждой из его составных частей в твердой сумме платежей, вносимых периодически или единовременно, что предусматривается в договоре.</w:t>
      </w:r>
      <w:r>
        <w:br/>
      </w:r>
      <w:r>
        <w:rPr>
          <w:rFonts w:ascii="Times New Roman"/>
          <w:b w:val="false"/>
          <w:i w:val="false"/>
          <w:color w:val="000000"/>
          <w:sz w:val="28"/>
        </w:rPr>
        <w:t>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w:t>
      </w:r>
      <w:r>
        <w:br/>
      </w:r>
      <w:r>
        <w:rPr>
          <w:rFonts w:ascii="Times New Roman"/>
          <w:b w:val="false"/>
          <w:i w:val="false"/>
          <w:color w:val="000000"/>
          <w:sz w:val="28"/>
        </w:rPr>
        <w:t>
      </w:t>
      </w:r>
      <w:r>
        <w:rPr>
          <w:rFonts w:ascii="Times New Roman"/>
          <w:b w:val="false"/>
          <w:i w:val="false"/>
          <w:color w:val="000000"/>
          <w:sz w:val="28"/>
        </w:rPr>
        <w:t>59. В плату за имущественный наем (аренду) не включаются платежи за коммунальные услуги, отчисления на текущий и капитальный ремонт, платежи за обслуживание объекта. Эти платежи оплачиваются нанимателем непосредственно ведомственной охране, эксплуатационным, коммунальным, санитарным и другим службам.</w:t>
      </w:r>
      <w:r>
        <w:br/>
      </w:r>
      <w:r>
        <w:rPr>
          <w:rFonts w:ascii="Times New Roman"/>
          <w:b w:val="false"/>
          <w:i w:val="false"/>
          <w:color w:val="000000"/>
          <w:sz w:val="28"/>
        </w:rPr>
        <w:t>
      </w:t>
      </w:r>
      <w:r>
        <w:rPr>
          <w:rFonts w:ascii="Times New Roman"/>
          <w:b w:val="false"/>
          <w:i w:val="false"/>
          <w:color w:val="000000"/>
          <w:sz w:val="28"/>
        </w:rPr>
        <w:t>60. Ставки арендной платы за пользование имуществом могут изменяться не чаще одного раза в год, если иное не предусмотрено договором.</w:t>
      </w:r>
      <w:r>
        <w:br/>
      </w:r>
      <w:r>
        <w:rPr>
          <w:rFonts w:ascii="Times New Roman"/>
          <w:b w:val="false"/>
          <w:i w:val="false"/>
          <w:color w:val="000000"/>
          <w:sz w:val="28"/>
        </w:rPr>
        <w:t>
      </w:t>
      </w:r>
      <w:r>
        <w:rPr>
          <w:rFonts w:ascii="Times New Roman"/>
          <w:b w:val="false"/>
          <w:i w:val="false"/>
          <w:color w:val="000000"/>
          <w:sz w:val="28"/>
        </w:rPr>
        <w:t>61. Арендная плата перечисляется в местный бюджет.</w:t>
      </w:r>
      <w:r>
        <w:br/>
      </w:r>
      <w:r>
        <w:rPr>
          <w:rFonts w:ascii="Times New Roman"/>
          <w:b w:val="false"/>
          <w:i w:val="false"/>
          <w:color w:val="000000"/>
          <w:sz w:val="28"/>
        </w:rPr>
        <w:t>
</w:t>
      </w:r>
      <w:r>
        <w:rPr>
          <w:rFonts w:ascii="Times New Roman"/>
          <w:b w:val="false"/>
          <w:i w:val="false"/>
          <w:color w:val="ff0000"/>
          <w:sz w:val="28"/>
        </w:rPr>
        <w:t xml:space="preserve">      Сноска. Пункт 61 с изменениями, внесенными постановлением акимата Павлодарской области от 04.04.2012 </w:t>
      </w:r>
      <w:r>
        <w:rPr>
          <w:rFonts w:ascii="Times New Roman"/>
          <w:b w:val="false"/>
          <w:i w:val="false"/>
          <w:color w:val="ff0000"/>
          <w:sz w:val="28"/>
        </w:rPr>
        <w:t>N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8"/>
    <w:p>
      <w:pPr>
        <w:spacing w:after="0"/>
        <w:ind w:left="0"/>
        <w:jc w:val="left"/>
      </w:pPr>
      <w:r>
        <w:rPr>
          <w:rFonts w:ascii="Times New Roman"/>
          <w:b/>
          <w:i w:val="false"/>
          <w:color w:val="000000"/>
        </w:rPr>
        <w:t xml:space="preserve"> 8. Разрешение споров</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62. Споры, возникающие при передаче объекта в имущественный наем по договору, разрешаются путем переговоров.</w:t>
      </w:r>
      <w:r>
        <w:br/>
      </w:r>
      <w:r>
        <w:rPr>
          <w:rFonts w:ascii="Times New Roman"/>
          <w:b w:val="false"/>
          <w:i w:val="false"/>
          <w:color w:val="000000"/>
          <w:sz w:val="28"/>
        </w:rPr>
        <w:t>
      В случае недостижения соглашения споры разрешаются в судебном порядке.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11 ноября 2011 года N 243/9</w:t>
            </w:r>
          </w:p>
        </w:tc>
      </w:tr>
    </w:tbl>
    <w:bookmarkStart w:name="z82" w:id="9"/>
    <w:p>
      <w:pPr>
        <w:spacing w:after="0"/>
        <w:ind w:left="0"/>
        <w:jc w:val="left"/>
      </w:pPr>
      <w:r>
        <w:rPr>
          <w:rFonts w:ascii="Times New Roman"/>
          <w:b/>
          <w:i w:val="false"/>
          <w:color w:val="000000"/>
        </w:rPr>
        <w:t xml:space="preserve"> Инструкция о порядке передачи коммунального</w:t>
      </w:r>
      <w:r>
        <w:br/>
      </w:r>
      <w:r>
        <w:rPr>
          <w:rFonts w:ascii="Times New Roman"/>
          <w:b/>
          <w:i w:val="false"/>
          <w:color w:val="000000"/>
        </w:rPr>
        <w:t>имущества в доверительное управление</w:t>
      </w:r>
    </w:p>
    <w:bookmarkEnd w:id="9"/>
    <w:p>
      <w:pPr>
        <w:spacing w:after="0"/>
        <w:ind w:left="0"/>
        <w:jc w:val="left"/>
      </w:pPr>
      <w:r>
        <w:rPr>
          <w:rFonts w:ascii="Times New Roman"/>
          <w:b w:val="false"/>
          <w:i w:val="false"/>
          <w:color w:val="ff0000"/>
          <w:sz w:val="28"/>
        </w:rPr>
        <w:t xml:space="preserve">      Сноска. Заголовок с изменениями, внесенными постановлением акимата Павлодарской области от 04.04.2012 </w:t>
      </w:r>
      <w:r>
        <w:rPr>
          <w:rFonts w:ascii="Times New Roman"/>
          <w:b w:val="false"/>
          <w:i w:val="false"/>
          <w:color w:val="ff0000"/>
          <w:sz w:val="28"/>
        </w:rPr>
        <w:t>N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0"/>
    <w:p>
      <w:pPr>
        <w:spacing w:after="0"/>
        <w:ind w:left="0"/>
        <w:jc w:val="left"/>
      </w:pPr>
      <w:r>
        <w:rPr>
          <w:rFonts w:ascii="Times New Roman"/>
          <w:b/>
          <w:i w:val="false"/>
          <w:color w:val="000000"/>
        </w:rPr>
        <w:t xml:space="preserve"> 1. Общие положения</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Настоящая </w:t>
      </w:r>
      <w:r>
        <w:rPr>
          <w:rFonts w:ascii="Times New Roman"/>
          <w:b w:val="false"/>
          <w:i w:val="false"/>
          <w:color w:val="000000"/>
          <w:sz w:val="28"/>
        </w:rPr>
        <w:t>Инструкция</w:t>
      </w:r>
      <w:r>
        <w:rPr>
          <w:rFonts w:ascii="Times New Roman"/>
          <w:b w:val="false"/>
          <w:i w:val="false"/>
          <w:color w:val="000000"/>
          <w:sz w:val="28"/>
        </w:rPr>
        <w:t xml:space="preserve"> о порядке передачи коммунального имущества в доверительное управление (далее - Инструкция) разработана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определяет порядок передачи в доверительное управление объектов государственной коммунальной собственности, в том числе проведения тендеров, заключения договоров с доверительными управляющими и осуществления контроля над ними.</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акимата Павлодарской области от 04.04.2012 </w:t>
      </w:r>
      <w:r>
        <w:rPr>
          <w:rFonts w:ascii="Times New Roman"/>
          <w:b w:val="false"/>
          <w:i w:val="false"/>
          <w:color w:val="ff0000"/>
          <w:sz w:val="28"/>
        </w:rPr>
        <w:t>N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2. В </w:t>
      </w:r>
      <w:r>
        <w:rPr>
          <w:rFonts w:ascii="Times New Roman"/>
          <w:b w:val="false"/>
          <w:i w:val="false"/>
          <w:color w:val="000000"/>
          <w:sz w:val="28"/>
        </w:rPr>
        <w:t>Инструкции</w:t>
      </w:r>
      <w:r>
        <w:rPr>
          <w:rFonts w:ascii="Times New Roman"/>
          <w:b w:val="false"/>
          <w:i w:val="false"/>
          <w:color w:val="000000"/>
          <w:sz w:val="28"/>
        </w:rPr>
        <w:t xml:space="preserve"> используются следующие основные понятия:</w:t>
      </w:r>
      <w:r>
        <w:br/>
      </w:r>
      <w:r>
        <w:rPr>
          <w:rFonts w:ascii="Times New Roman"/>
          <w:b w:val="false"/>
          <w:i w:val="false"/>
          <w:color w:val="000000"/>
          <w:sz w:val="28"/>
        </w:rPr>
        <w:t>
      1) уполномоченный орган – орган, уполномоченный управлять коммунальной собственностью;</w:t>
      </w:r>
      <w:r>
        <w:br/>
      </w:r>
      <w:r>
        <w:rPr>
          <w:rFonts w:ascii="Times New Roman"/>
          <w:b w:val="false"/>
          <w:i w:val="false"/>
          <w:color w:val="000000"/>
          <w:sz w:val="28"/>
        </w:rPr>
        <w:t>
      2) доверительный управляющий – физическое или негосударственное юридическое лицо, заключившее договор доверительного управления с уполномоченным органом;</w:t>
      </w:r>
      <w:r>
        <w:br/>
      </w:r>
      <w:r>
        <w:rPr>
          <w:rFonts w:ascii="Times New Roman"/>
          <w:b w:val="false"/>
          <w:i w:val="false"/>
          <w:color w:val="000000"/>
          <w:sz w:val="28"/>
        </w:rPr>
        <w:t>
      3) договор – договор (контракт) на доверительное управление объектом, заключенный между уполномоченным органом и доверительным управляющим;</w:t>
      </w:r>
      <w:r>
        <w:br/>
      </w:r>
      <w:r>
        <w:rPr>
          <w:rFonts w:ascii="Times New Roman"/>
          <w:b w:val="false"/>
          <w:i w:val="false"/>
          <w:color w:val="000000"/>
          <w:sz w:val="28"/>
        </w:rPr>
        <w:t>
      4) объект – имущественный комплекс или имущество коммунального государственного предприятия или коммунального государственного учреждения, государственный пакет акций акционерного общества, доля участия государства в уставном капитале товарищества с ограниченной ответственностью, а также иное государственное имущество, передаваемое в доверительное управление;</w:t>
      </w:r>
      <w:r>
        <w:br/>
      </w:r>
      <w:r>
        <w:rPr>
          <w:rFonts w:ascii="Times New Roman"/>
          <w:b w:val="false"/>
          <w:i w:val="false"/>
          <w:color w:val="000000"/>
          <w:sz w:val="28"/>
        </w:rPr>
        <w:t>
      5) орган управления – государственный орган, осуществляющий права владения и пользования государственным пакетом акций акционерного общества, долей участия государства в уставном капитале товарищества с ограниченной ответственностью, а также орган государственного управления коммунальным государственным предприятием;</w:t>
      </w:r>
      <w:r>
        <w:br/>
      </w:r>
      <w:r>
        <w:rPr>
          <w:rFonts w:ascii="Times New Roman"/>
          <w:b w:val="false"/>
          <w:i w:val="false"/>
          <w:color w:val="000000"/>
          <w:sz w:val="28"/>
        </w:rPr>
        <w:t>
      6) победитель тендера – участник тендера, который по заключению тендерной комиссии предложил наилучшие условия;</w:t>
      </w:r>
      <w:r>
        <w:br/>
      </w:r>
      <w:r>
        <w:rPr>
          <w:rFonts w:ascii="Times New Roman"/>
          <w:b w:val="false"/>
          <w:i w:val="false"/>
          <w:color w:val="000000"/>
          <w:sz w:val="28"/>
        </w:rPr>
        <w:t>
      7) текущая стоимость – стоимость объекта в случае принятия решения о передаче его в доверительное управление с правом последующего выкупа, утверждаемая тендерной комиссией на основании отчета независимого оценщика, в соответствии с законодательством Республики Казахстан об оценочной деятельности;</w:t>
      </w:r>
      <w:r>
        <w:br/>
      </w:r>
      <w:r>
        <w:rPr>
          <w:rFonts w:ascii="Times New Roman"/>
          <w:b w:val="false"/>
          <w:i w:val="false"/>
          <w:color w:val="000000"/>
          <w:sz w:val="28"/>
        </w:rPr>
        <w:t>
      8) тендер – форма конкурсных торгов по передаче в доверительное управление объекта, при которой уполномоченный орган обязуется на основе предложенных им условий заключить договор с победителем тендера;</w:t>
      </w:r>
      <w:r>
        <w:br/>
      </w:r>
      <w:r>
        <w:rPr>
          <w:rFonts w:ascii="Times New Roman"/>
          <w:b w:val="false"/>
          <w:i w:val="false"/>
          <w:color w:val="000000"/>
          <w:sz w:val="28"/>
        </w:rPr>
        <w:t>
      9) тендерная комиссия – орган, созданный уполномоченным органом для организации и проведения тендера;</w:t>
      </w:r>
      <w:r>
        <w:br/>
      </w:r>
      <w:r>
        <w:rPr>
          <w:rFonts w:ascii="Times New Roman"/>
          <w:b w:val="false"/>
          <w:i w:val="false"/>
          <w:color w:val="000000"/>
          <w:sz w:val="28"/>
        </w:rPr>
        <w:t>
      10) участник тендера – физическое или юридическое лицо, допущенное к участию в тендере.</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Павлодарской области от 04.04.2012 </w:t>
      </w:r>
      <w:r>
        <w:rPr>
          <w:rFonts w:ascii="Times New Roman"/>
          <w:b w:val="false"/>
          <w:i w:val="false"/>
          <w:color w:val="ff0000"/>
          <w:sz w:val="28"/>
        </w:rPr>
        <w:t>N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1"/>
    <w:p>
      <w:pPr>
        <w:spacing w:after="0"/>
        <w:ind w:left="0"/>
        <w:jc w:val="left"/>
      </w:pPr>
      <w:r>
        <w:rPr>
          <w:rFonts w:ascii="Times New Roman"/>
          <w:b/>
          <w:i w:val="false"/>
          <w:color w:val="000000"/>
        </w:rPr>
        <w:t xml:space="preserve"> 2. Порядок передачи объекта в доверительное управление</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3. Решение о передаче объекта в доверительное управление с правом или без права последующего выкупа принимается собственником коммунального имущества – акиматом области, района (города).</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акимата Павлодарской области от 04.04.2012 </w:t>
      </w:r>
      <w:r>
        <w:rPr>
          <w:rFonts w:ascii="Times New Roman"/>
          <w:b w:val="false"/>
          <w:i w:val="false"/>
          <w:color w:val="ff0000"/>
          <w:sz w:val="28"/>
        </w:rPr>
        <w:t>N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4. Учредителем доверительного управления объектом является уполномоченный орган.</w:t>
      </w:r>
      <w:r>
        <w:br/>
      </w:r>
      <w:r>
        <w:rPr>
          <w:rFonts w:ascii="Times New Roman"/>
          <w:b w:val="false"/>
          <w:i w:val="false"/>
          <w:color w:val="000000"/>
          <w:sz w:val="28"/>
        </w:rPr>
        <w:t>
      </w:t>
      </w:r>
      <w:r>
        <w:rPr>
          <w:rFonts w:ascii="Times New Roman"/>
          <w:b w:val="false"/>
          <w:i w:val="false"/>
          <w:color w:val="000000"/>
          <w:sz w:val="28"/>
        </w:rPr>
        <w:t>5. Доверительное управление объектом производится на основании сделки по договору.</w:t>
      </w:r>
      <w:r>
        <w:br/>
      </w:r>
      <w:r>
        <w:rPr>
          <w:rFonts w:ascii="Times New Roman"/>
          <w:b w:val="false"/>
          <w:i w:val="false"/>
          <w:color w:val="000000"/>
          <w:sz w:val="28"/>
        </w:rPr>
        <w:t>
      До передачи объектов в счет оплаты уставного капитала юридических лиц объекты могут передаваться в доверительное управление без права последующего выкупа.</w:t>
      </w:r>
      <w:r>
        <w:br/>
      </w:r>
      <w:r>
        <w:rPr>
          <w:rFonts w:ascii="Times New Roman"/>
          <w:b w:val="false"/>
          <w:i w:val="false"/>
          <w:color w:val="000000"/>
          <w:sz w:val="28"/>
        </w:rPr>
        <w:t>
      Передача объектов в доверительное управление без права последующего выкупа осуществляется без проведения тендера при необходимости вложения инвестиций в ремонтные работы.</w:t>
      </w:r>
      <w:r>
        <w:br/>
      </w:r>
      <w:r>
        <w:rPr>
          <w:rFonts w:ascii="Times New Roman"/>
          <w:b w:val="false"/>
          <w:i w:val="false"/>
          <w:color w:val="000000"/>
          <w:sz w:val="28"/>
        </w:rPr>
        <w:t>
      </w:t>
      </w:r>
      <w:r>
        <w:rPr>
          <w:rFonts w:ascii="Times New Roman"/>
          <w:b w:val="false"/>
          <w:i w:val="false"/>
          <w:color w:val="000000"/>
          <w:sz w:val="28"/>
        </w:rPr>
        <w:t>6. В случае передачи объекта в доверительное управление с правом последующего выкупа или для оздоровления нерентабельных коммунальных государственных предприятий проведение тендера является обязательным.</w:t>
      </w:r>
      <w:r>
        <w:br/>
      </w:r>
      <w:r>
        <w:rPr>
          <w:rFonts w:ascii="Times New Roman"/>
          <w:b w:val="false"/>
          <w:i w:val="false"/>
          <w:color w:val="000000"/>
          <w:sz w:val="28"/>
        </w:rPr>
        <w:t>
      </w:t>
      </w:r>
      <w:r>
        <w:rPr>
          <w:rFonts w:ascii="Times New Roman"/>
          <w:b w:val="false"/>
          <w:i w:val="false"/>
          <w:color w:val="000000"/>
          <w:sz w:val="28"/>
        </w:rPr>
        <w:t>7. Решение о передаче объекта в доверительное управление с правом или без права последующего выкупа принимается акиматом области, района (города), в соответствии с законодательством Республики Казахстан в сфере управления государственным имуществом.</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постановлением акимата Павлодарской области от 04.04.2012 </w:t>
      </w:r>
      <w:r>
        <w:rPr>
          <w:rFonts w:ascii="Times New Roman"/>
          <w:b w:val="false"/>
          <w:i w:val="false"/>
          <w:color w:val="ff0000"/>
          <w:sz w:val="28"/>
        </w:rPr>
        <w:t>N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Условия выкупа объекта доверительным управляющим определяются договором. Договор должен предусматривать, в какие сроки и при выполнении каких обязательств объект перейдет в собственность доверительного управляющего.</w:t>
      </w:r>
      <w:r>
        <w:br/>
      </w:r>
      <w:r>
        <w:rPr>
          <w:rFonts w:ascii="Times New Roman"/>
          <w:b w:val="false"/>
          <w:i w:val="false"/>
          <w:color w:val="000000"/>
          <w:sz w:val="28"/>
        </w:rPr>
        <w:t>
      Продажа объекта доверительному управляющему допускается лишь при условии надлежащего исполнения им договора.</w:t>
      </w:r>
      <w:r>
        <w:br/>
      </w:r>
      <w:r>
        <w:rPr>
          <w:rFonts w:ascii="Times New Roman"/>
          <w:b w:val="false"/>
          <w:i w:val="false"/>
          <w:color w:val="000000"/>
          <w:sz w:val="28"/>
        </w:rPr>
        <w:t>
      </w:t>
      </w:r>
      <w:r>
        <w:rPr>
          <w:rFonts w:ascii="Times New Roman"/>
          <w:b w:val="false"/>
          <w:i w:val="false"/>
          <w:color w:val="000000"/>
          <w:sz w:val="28"/>
        </w:rPr>
        <w:t>9. Уполномоченный орган в целях передачи объекта в доверительное управление:</w:t>
      </w:r>
      <w:r>
        <w:br/>
      </w:r>
      <w:r>
        <w:rPr>
          <w:rFonts w:ascii="Times New Roman"/>
          <w:b w:val="false"/>
          <w:i w:val="false"/>
          <w:color w:val="000000"/>
          <w:sz w:val="28"/>
        </w:rPr>
        <w:t>
      1) организует тендер (утверждает состав и регламент работы тендерной комиссии, регистрирует участников тендера, обеспечивает публикацию информационных сообщений);</w:t>
      </w:r>
      <w:r>
        <w:br/>
      </w:r>
      <w:r>
        <w:rPr>
          <w:rFonts w:ascii="Times New Roman"/>
          <w:b w:val="false"/>
          <w:i w:val="false"/>
          <w:color w:val="000000"/>
          <w:sz w:val="28"/>
        </w:rPr>
        <w:t>
      2) принимает гарантийные взносы;</w:t>
      </w:r>
      <w:r>
        <w:br/>
      </w:r>
      <w:r>
        <w:rPr>
          <w:rFonts w:ascii="Times New Roman"/>
          <w:b w:val="false"/>
          <w:i w:val="false"/>
          <w:color w:val="000000"/>
          <w:sz w:val="28"/>
        </w:rPr>
        <w:t>
      3) заключает договоры на оказание услуг по оценке объектов;</w:t>
      </w:r>
      <w:r>
        <w:br/>
      </w:r>
      <w:r>
        <w:rPr>
          <w:rFonts w:ascii="Times New Roman"/>
          <w:b w:val="false"/>
          <w:i w:val="false"/>
          <w:color w:val="000000"/>
          <w:sz w:val="28"/>
        </w:rPr>
        <w:t>
      4) осуществляет контроль за ходом проведения тендера;</w:t>
      </w:r>
      <w:r>
        <w:br/>
      </w:r>
      <w:r>
        <w:rPr>
          <w:rFonts w:ascii="Times New Roman"/>
          <w:b w:val="false"/>
          <w:i w:val="false"/>
          <w:color w:val="000000"/>
          <w:sz w:val="28"/>
        </w:rPr>
        <w:t>
      5) осуществляет расчеты, связанные с процедурами проведения тендера с участниками и оценщиками;</w:t>
      </w:r>
      <w:r>
        <w:br/>
      </w:r>
      <w:r>
        <w:rPr>
          <w:rFonts w:ascii="Times New Roman"/>
          <w:b w:val="false"/>
          <w:i w:val="false"/>
          <w:color w:val="000000"/>
          <w:sz w:val="28"/>
        </w:rPr>
        <w:t>
      6) заключает договор с доверительным управляющим;</w:t>
      </w:r>
      <w:r>
        <w:br/>
      </w:r>
      <w:r>
        <w:rPr>
          <w:rFonts w:ascii="Times New Roman"/>
          <w:b w:val="false"/>
          <w:i w:val="false"/>
          <w:color w:val="000000"/>
          <w:sz w:val="28"/>
        </w:rPr>
        <w:t>
      7) осуществляет иные функции, связанные с передачей объекта в доверительное управление.</w:t>
      </w:r>
      <w:r>
        <w:br/>
      </w:r>
      <w:r>
        <w:rPr>
          <w:rFonts w:ascii="Times New Roman"/>
          <w:b w:val="false"/>
          <w:i w:val="false"/>
          <w:color w:val="000000"/>
          <w:sz w:val="28"/>
        </w:rPr>
        <w:t>
      </w:t>
      </w:r>
      <w:r>
        <w:rPr>
          <w:rFonts w:ascii="Times New Roman"/>
          <w:b w:val="false"/>
          <w:i w:val="false"/>
          <w:color w:val="000000"/>
          <w:sz w:val="28"/>
        </w:rPr>
        <w:t>10. Должностные лица государственных и негосударственных юридических лиц, акции и доли участия государства, в уставных капиталах которых выступают объектом передачи в доверительное управление, по запросу уполномоченного органа управлять коммунальной собственностью, в определяемые им сроки представляют сведения, необходимые для подготовки объекта к передаче в доверительное управление и несут ответственность за достоверность представляемых сведений.</w:t>
      </w:r>
      <w:r>
        <w:br/>
      </w:r>
      <w:r>
        <w:rPr>
          <w:rFonts w:ascii="Times New Roman"/>
          <w:b w:val="false"/>
          <w:i w:val="false"/>
          <w:color w:val="000000"/>
          <w:sz w:val="28"/>
        </w:rPr>
        <w:t>
      </w:t>
      </w:r>
      <w:r>
        <w:rPr>
          <w:rFonts w:ascii="Times New Roman"/>
          <w:b w:val="false"/>
          <w:i w:val="false"/>
          <w:color w:val="000000"/>
          <w:sz w:val="28"/>
        </w:rPr>
        <w:t>11. Условиями передачи объекта в доверительное управление могут быть обязательства доверительного управляющего в отношении:</w:t>
      </w:r>
      <w:r>
        <w:br/>
      </w:r>
      <w:r>
        <w:rPr>
          <w:rFonts w:ascii="Times New Roman"/>
          <w:b w:val="false"/>
          <w:i w:val="false"/>
          <w:color w:val="000000"/>
          <w:sz w:val="28"/>
        </w:rPr>
        <w:t>
      1) объемов, видов и сроков инвестиций в объект;</w:t>
      </w:r>
      <w:r>
        <w:br/>
      </w:r>
      <w:r>
        <w:rPr>
          <w:rFonts w:ascii="Times New Roman"/>
          <w:b w:val="false"/>
          <w:i w:val="false"/>
          <w:color w:val="000000"/>
          <w:sz w:val="28"/>
        </w:rPr>
        <w:t>
      2) объемов производства, видов и номенклатуры выпускаемой продукции или оказываемых услуг;</w:t>
      </w:r>
      <w:r>
        <w:br/>
      </w:r>
      <w:r>
        <w:rPr>
          <w:rFonts w:ascii="Times New Roman"/>
          <w:b w:val="false"/>
          <w:i w:val="false"/>
          <w:color w:val="000000"/>
          <w:sz w:val="28"/>
        </w:rPr>
        <w:t>
      3) поставки продукции определенным потребителям;</w:t>
      </w:r>
      <w:r>
        <w:br/>
      </w:r>
      <w:r>
        <w:rPr>
          <w:rFonts w:ascii="Times New Roman"/>
          <w:b w:val="false"/>
          <w:i w:val="false"/>
          <w:color w:val="000000"/>
          <w:sz w:val="28"/>
        </w:rPr>
        <w:t>
      4) ценообразования, в том числе ограничения по предельному уровню цен;</w:t>
      </w:r>
      <w:r>
        <w:br/>
      </w:r>
      <w:r>
        <w:rPr>
          <w:rFonts w:ascii="Times New Roman"/>
          <w:b w:val="false"/>
          <w:i w:val="false"/>
          <w:color w:val="000000"/>
          <w:sz w:val="28"/>
        </w:rPr>
        <w:t>
      5) проведения природоохранных мероприятий;</w:t>
      </w:r>
      <w:r>
        <w:br/>
      </w:r>
      <w:r>
        <w:rPr>
          <w:rFonts w:ascii="Times New Roman"/>
          <w:b w:val="false"/>
          <w:i w:val="false"/>
          <w:color w:val="000000"/>
          <w:sz w:val="28"/>
        </w:rPr>
        <w:t>
      6) создания или сохранения их существующего количества новых рабочих мест;</w:t>
      </w:r>
      <w:r>
        <w:br/>
      </w:r>
      <w:r>
        <w:rPr>
          <w:rFonts w:ascii="Times New Roman"/>
          <w:b w:val="false"/>
          <w:i w:val="false"/>
          <w:color w:val="000000"/>
          <w:sz w:val="28"/>
        </w:rPr>
        <w:t>
      7) порядка использования объектов производственной и социальной инфраструктуры;</w:t>
      </w:r>
      <w:r>
        <w:br/>
      </w:r>
      <w:r>
        <w:rPr>
          <w:rFonts w:ascii="Times New Roman"/>
          <w:b w:val="false"/>
          <w:i w:val="false"/>
          <w:color w:val="000000"/>
          <w:sz w:val="28"/>
        </w:rPr>
        <w:t>
      8) погашения задолженностей объекта в установленные сроки;</w:t>
      </w:r>
      <w:r>
        <w:br/>
      </w:r>
      <w:r>
        <w:rPr>
          <w:rFonts w:ascii="Times New Roman"/>
          <w:b w:val="false"/>
          <w:i w:val="false"/>
          <w:color w:val="000000"/>
          <w:sz w:val="28"/>
        </w:rPr>
        <w:t>
      9) последующего выкупа объекта доверительным управляющим;</w:t>
      </w:r>
      <w:r>
        <w:br/>
      </w:r>
      <w:r>
        <w:rPr>
          <w:rFonts w:ascii="Times New Roman"/>
          <w:b w:val="false"/>
          <w:i w:val="false"/>
          <w:color w:val="000000"/>
          <w:sz w:val="28"/>
        </w:rPr>
        <w:t>
      10) совершения сделок и/или запрещения определенных действий в отношении объекта в течение определенного периода времени.</w:t>
      </w:r>
      <w:r>
        <w:br/>
      </w:r>
      <w:r>
        <w:rPr>
          <w:rFonts w:ascii="Times New Roman"/>
          <w:b w:val="false"/>
          <w:i w:val="false"/>
          <w:color w:val="000000"/>
          <w:sz w:val="28"/>
        </w:rPr>
        <w:t>
      </w:t>
      </w:r>
      <w:r>
        <w:rPr>
          <w:rFonts w:ascii="Times New Roman"/>
          <w:b w:val="false"/>
          <w:i w:val="false"/>
          <w:color w:val="000000"/>
          <w:sz w:val="28"/>
        </w:rPr>
        <w:t>12. Основными условиями определения победителя тендера по передаче в доверительное управление нерентабельных предприятий являются:</w:t>
      </w:r>
      <w:r>
        <w:br/>
      </w:r>
      <w:r>
        <w:rPr>
          <w:rFonts w:ascii="Times New Roman"/>
          <w:b w:val="false"/>
          <w:i w:val="false"/>
          <w:color w:val="000000"/>
          <w:sz w:val="28"/>
        </w:rPr>
        <w:t>
      1) сохранение основного вида деятельности предприятия;</w:t>
      </w:r>
      <w:r>
        <w:br/>
      </w:r>
      <w:r>
        <w:rPr>
          <w:rFonts w:ascii="Times New Roman"/>
          <w:b w:val="false"/>
          <w:i w:val="false"/>
          <w:color w:val="000000"/>
          <w:sz w:val="28"/>
        </w:rPr>
        <w:t>
      2) наличие программы финансового оздоровления предприятия, которая должна включать:</w:t>
      </w:r>
      <w:r>
        <w:br/>
      </w:r>
      <w:r>
        <w:rPr>
          <w:rFonts w:ascii="Times New Roman"/>
          <w:b w:val="false"/>
          <w:i w:val="false"/>
          <w:color w:val="000000"/>
          <w:sz w:val="28"/>
        </w:rPr>
        <w:t>
      предложения по улучшению финансовых показателей в целях повышения прибыльности;</w:t>
      </w:r>
      <w:r>
        <w:br/>
      </w:r>
      <w:r>
        <w:rPr>
          <w:rFonts w:ascii="Times New Roman"/>
          <w:b w:val="false"/>
          <w:i w:val="false"/>
          <w:color w:val="000000"/>
          <w:sz w:val="28"/>
        </w:rPr>
        <w:t>
      предложения по преобразованию структуры производства, его технико-технологической базы в целях повышения эффективности хозяйственной деятельности;</w:t>
      </w:r>
      <w:r>
        <w:br/>
      </w:r>
      <w:r>
        <w:rPr>
          <w:rFonts w:ascii="Times New Roman"/>
          <w:b w:val="false"/>
          <w:i w:val="false"/>
          <w:color w:val="000000"/>
          <w:sz w:val="28"/>
        </w:rPr>
        <w:t>
      предложения по организации маркетинговой деятельности;</w:t>
      </w:r>
      <w:r>
        <w:br/>
      </w:r>
      <w:r>
        <w:rPr>
          <w:rFonts w:ascii="Times New Roman"/>
          <w:b w:val="false"/>
          <w:i w:val="false"/>
          <w:color w:val="000000"/>
          <w:sz w:val="28"/>
        </w:rPr>
        <w:t>
      предложения по применению механизмов финансовой стабилизации (оздоровление) предприятия с привлечением необходимых финансовых средств на наиболее выгодных условиях;</w:t>
      </w:r>
      <w:r>
        <w:br/>
      </w:r>
      <w:r>
        <w:rPr>
          <w:rFonts w:ascii="Times New Roman"/>
          <w:b w:val="false"/>
          <w:i w:val="false"/>
          <w:color w:val="000000"/>
          <w:sz w:val="28"/>
        </w:rPr>
        <w:t>
      срок реализации программы.</w:t>
      </w:r>
      <w:r>
        <w:br/>
      </w:r>
      <w:r>
        <w:rPr>
          <w:rFonts w:ascii="Times New Roman"/>
          <w:b w:val="false"/>
          <w:i w:val="false"/>
          <w:color w:val="000000"/>
          <w:sz w:val="28"/>
        </w:rPr>
        <w:t>
      </w:t>
      </w:r>
      <w:r>
        <w:rPr>
          <w:rFonts w:ascii="Times New Roman"/>
          <w:b w:val="false"/>
          <w:i w:val="false"/>
          <w:color w:val="000000"/>
          <w:sz w:val="28"/>
        </w:rPr>
        <w:t>13. Органами государственного управления могут быть предложены дополнительные критерии с учетом специфики деятельности предприятий.</w:t>
      </w:r>
      <w:r>
        <w:br/>
      </w:r>
      <w:r>
        <w:rPr>
          <w:rFonts w:ascii="Times New Roman"/>
          <w:b w:val="false"/>
          <w:i w:val="false"/>
          <w:color w:val="000000"/>
          <w:sz w:val="28"/>
        </w:rPr>
        <w:t>
</w:t>
      </w:r>
    </w:p>
    <w:bookmarkStart w:name="z98" w:id="12"/>
    <w:p>
      <w:pPr>
        <w:spacing w:after="0"/>
        <w:ind w:left="0"/>
        <w:jc w:val="left"/>
      </w:pPr>
      <w:r>
        <w:rPr>
          <w:rFonts w:ascii="Times New Roman"/>
          <w:b/>
          <w:i w:val="false"/>
          <w:color w:val="000000"/>
        </w:rPr>
        <w:t xml:space="preserve"> 3. Тендерная комиссия</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14. Для организации и проведения тендера уполномоченный орган образует тендерную комиссию, в состав которой включаются представители управления финансов области, отделов финансов городов и районов, отраслевых управлений отделов, других заинтересованных юридических лиц (по согласованию). Число членов тендерной комиссии должно составлять не менее пяти человек.</w:t>
      </w:r>
      <w:r>
        <w:br/>
      </w:r>
      <w:r>
        <w:rPr>
          <w:rFonts w:ascii="Times New Roman"/>
          <w:b w:val="false"/>
          <w:i w:val="false"/>
          <w:color w:val="000000"/>
          <w:sz w:val="28"/>
        </w:rPr>
        <w:t>
      </w:t>
      </w:r>
      <w:r>
        <w:rPr>
          <w:rFonts w:ascii="Times New Roman"/>
          <w:b w:val="false"/>
          <w:i w:val="false"/>
          <w:color w:val="000000"/>
          <w:sz w:val="28"/>
        </w:rPr>
        <w:t>15. Тендерная комиссия осуществляет следующие функции:</w:t>
      </w:r>
      <w:r>
        <w:br/>
      </w:r>
      <w:r>
        <w:rPr>
          <w:rFonts w:ascii="Times New Roman"/>
          <w:b w:val="false"/>
          <w:i w:val="false"/>
          <w:color w:val="000000"/>
          <w:sz w:val="28"/>
        </w:rPr>
        <w:t>
      1) утверждает текущую стоимость объекта;</w:t>
      </w:r>
      <w:r>
        <w:br/>
      </w:r>
      <w:r>
        <w:rPr>
          <w:rFonts w:ascii="Times New Roman"/>
          <w:b w:val="false"/>
          <w:i w:val="false"/>
          <w:color w:val="000000"/>
          <w:sz w:val="28"/>
        </w:rPr>
        <w:t>
      2) определяет размер гарантийного взноса;</w:t>
      </w:r>
      <w:r>
        <w:br/>
      </w:r>
      <w:r>
        <w:rPr>
          <w:rFonts w:ascii="Times New Roman"/>
          <w:b w:val="false"/>
          <w:i w:val="false"/>
          <w:color w:val="000000"/>
          <w:sz w:val="28"/>
        </w:rPr>
        <w:t>
      3) определяет условия тендера;</w:t>
      </w:r>
      <w:r>
        <w:br/>
      </w:r>
      <w:r>
        <w:rPr>
          <w:rFonts w:ascii="Times New Roman"/>
          <w:b w:val="false"/>
          <w:i w:val="false"/>
          <w:color w:val="000000"/>
          <w:sz w:val="28"/>
        </w:rPr>
        <w:t>
      4) проводит тендер;</w:t>
      </w:r>
      <w:r>
        <w:br/>
      </w:r>
      <w:r>
        <w:rPr>
          <w:rFonts w:ascii="Times New Roman"/>
          <w:b w:val="false"/>
          <w:i w:val="false"/>
          <w:color w:val="000000"/>
          <w:sz w:val="28"/>
        </w:rPr>
        <w:t>
      5) объявляет победителя тендера.</w:t>
      </w:r>
      <w:r>
        <w:br/>
      </w:r>
      <w:r>
        <w:rPr>
          <w:rFonts w:ascii="Times New Roman"/>
          <w:b w:val="false"/>
          <w:i w:val="false"/>
          <w:color w:val="000000"/>
          <w:sz w:val="28"/>
        </w:rPr>
        <w:t>
      Секретарь тендерной комиссии готовит необходимые документы для организации и проведения тендера, оформляет протокол тендерной комиссии.</w:t>
      </w:r>
      <w:r>
        <w:br/>
      </w:r>
      <w:r>
        <w:rPr>
          <w:rFonts w:ascii="Times New Roman"/>
          <w:b w:val="false"/>
          <w:i w:val="false"/>
          <w:color w:val="000000"/>
          <w:sz w:val="28"/>
        </w:rPr>
        <w:t>
</w:t>
      </w:r>
    </w:p>
    <w:bookmarkStart w:name="z101" w:id="13"/>
    <w:p>
      <w:pPr>
        <w:spacing w:after="0"/>
        <w:ind w:left="0"/>
        <w:jc w:val="left"/>
      </w:pPr>
      <w:r>
        <w:rPr>
          <w:rFonts w:ascii="Times New Roman"/>
          <w:b/>
          <w:i w:val="false"/>
          <w:color w:val="000000"/>
        </w:rPr>
        <w:t xml:space="preserve"> 4. Подготовка к передаче объекта в доверительное управление</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16. Подготовку к передаче объекта в доверительное управление осуществляет уполномоченный орган.</w:t>
      </w:r>
      <w:r>
        <w:br/>
      </w:r>
      <w:r>
        <w:rPr>
          <w:rFonts w:ascii="Times New Roman"/>
          <w:b w:val="false"/>
          <w:i w:val="false"/>
          <w:color w:val="000000"/>
          <w:sz w:val="28"/>
        </w:rPr>
        <w:t>
      </w:t>
      </w:r>
      <w:r>
        <w:rPr>
          <w:rFonts w:ascii="Times New Roman"/>
          <w:b w:val="false"/>
          <w:i w:val="false"/>
          <w:color w:val="000000"/>
          <w:sz w:val="28"/>
        </w:rPr>
        <w:t>17. Орган управления представляет уполномоченному органу учредительные документы юридического лица, акции (доли) которого являются объектом, полную информацию о финансово-хозяйственной деятельности за последние два года, предложение об установлении условий по передаче объекта в доверительное управление с правом или без права последующего выкупа.</w:t>
      </w:r>
      <w:r>
        <w:br/>
      </w:r>
      <w:r>
        <w:rPr>
          <w:rFonts w:ascii="Times New Roman"/>
          <w:b w:val="false"/>
          <w:i w:val="false"/>
          <w:color w:val="000000"/>
          <w:sz w:val="28"/>
        </w:rPr>
        <w:t>
      </w:t>
      </w:r>
      <w:r>
        <w:rPr>
          <w:rFonts w:ascii="Times New Roman"/>
          <w:b w:val="false"/>
          <w:i w:val="false"/>
          <w:color w:val="000000"/>
          <w:sz w:val="28"/>
        </w:rPr>
        <w:t>18. При подготовке к проведению тендера уполномоченный орган обеспечивает сбор информации об объекте, своевременную публикацию информационного сообщения, проводит прием и регистрацию заявок на участие в тендере, дает оценку (в случае передачи объекта в доверительное управление с правом последующего выкупа), передает поступившие материалы на рассмотрение тендерной комиссии.</w:t>
      </w:r>
      <w:r>
        <w:br/>
      </w:r>
      <w:r>
        <w:rPr>
          <w:rFonts w:ascii="Times New Roman"/>
          <w:b w:val="false"/>
          <w:i w:val="false"/>
          <w:color w:val="000000"/>
          <w:sz w:val="28"/>
        </w:rPr>
        <w:t>
      </w:t>
      </w:r>
      <w:r>
        <w:rPr>
          <w:rFonts w:ascii="Times New Roman"/>
          <w:b w:val="false"/>
          <w:i w:val="false"/>
          <w:color w:val="000000"/>
          <w:sz w:val="28"/>
        </w:rPr>
        <w:t>19. Информационное сообщение о проведении тендера публикуется в периодических печатных изданиях на государственном и русском языках за пятнадцать календарных дней до объявленной даты проведения тендера и содержит следующие сведения:</w:t>
      </w:r>
      <w:r>
        <w:br/>
      </w:r>
      <w:r>
        <w:rPr>
          <w:rFonts w:ascii="Times New Roman"/>
          <w:b w:val="false"/>
          <w:i w:val="false"/>
          <w:color w:val="000000"/>
          <w:sz w:val="28"/>
        </w:rPr>
        <w:t>
      1) условия тендера и критерии определения его победителя;</w:t>
      </w:r>
      <w:r>
        <w:br/>
      </w:r>
      <w:r>
        <w:rPr>
          <w:rFonts w:ascii="Times New Roman"/>
          <w:b w:val="false"/>
          <w:i w:val="false"/>
          <w:color w:val="000000"/>
          <w:sz w:val="28"/>
        </w:rPr>
        <w:t>
      2) краткую характеристику объекта тендера;</w:t>
      </w:r>
      <w:r>
        <w:br/>
      </w:r>
      <w:r>
        <w:rPr>
          <w:rFonts w:ascii="Times New Roman"/>
          <w:b w:val="false"/>
          <w:i w:val="false"/>
          <w:color w:val="000000"/>
          <w:sz w:val="28"/>
        </w:rPr>
        <w:t>
      3) дату, время и место проведения тендера;</w:t>
      </w:r>
      <w:r>
        <w:br/>
      </w:r>
      <w:r>
        <w:rPr>
          <w:rFonts w:ascii="Times New Roman"/>
          <w:b w:val="false"/>
          <w:i w:val="false"/>
          <w:color w:val="000000"/>
          <w:sz w:val="28"/>
        </w:rPr>
        <w:t>
      4) порядок, способ, место и окончательный срок представления конверта с заявкой на участие в тендере и требуемый срок действия заявок на участие;</w:t>
      </w:r>
      <w:r>
        <w:br/>
      </w:r>
      <w:r>
        <w:rPr>
          <w:rFonts w:ascii="Times New Roman"/>
          <w:b w:val="false"/>
          <w:i w:val="false"/>
          <w:color w:val="000000"/>
          <w:sz w:val="28"/>
        </w:rPr>
        <w:t>
      5) размер гарантийного взноса и банковские реквизиты для его внесения (размер гарантийного взноса не может быть изменен после опубликования информационного сообщения);</w:t>
      </w:r>
      <w:r>
        <w:br/>
      </w:r>
      <w:r>
        <w:rPr>
          <w:rFonts w:ascii="Times New Roman"/>
          <w:b w:val="false"/>
          <w:i w:val="false"/>
          <w:color w:val="000000"/>
          <w:sz w:val="28"/>
        </w:rPr>
        <w:t>
      6) требования к доверительному управляющему;</w:t>
      </w:r>
      <w:r>
        <w:br/>
      </w:r>
      <w:r>
        <w:rPr>
          <w:rFonts w:ascii="Times New Roman"/>
          <w:b w:val="false"/>
          <w:i w:val="false"/>
          <w:color w:val="000000"/>
          <w:sz w:val="28"/>
        </w:rPr>
        <w:t>
      7) дополнительные сведения, представленные органами государственного управления.</w:t>
      </w:r>
      <w:r>
        <w:br/>
      </w:r>
      <w:r>
        <w:rPr>
          <w:rFonts w:ascii="Times New Roman"/>
          <w:b w:val="false"/>
          <w:i w:val="false"/>
          <w:color w:val="000000"/>
          <w:sz w:val="28"/>
        </w:rPr>
        <w:t>
      </w:t>
      </w:r>
      <w:r>
        <w:rPr>
          <w:rFonts w:ascii="Times New Roman"/>
          <w:b w:val="false"/>
          <w:i w:val="false"/>
          <w:color w:val="000000"/>
          <w:sz w:val="28"/>
        </w:rPr>
        <w:t xml:space="preserve">20. В случае изменения тендерной комиссией условий тендера извещение обо всех изменениях должно быть опубликовано не менее чем за пять календарных дней до проведения тендера, в порядке, установленном </w:t>
      </w:r>
      <w:r>
        <w:rPr>
          <w:rFonts w:ascii="Times New Roman"/>
          <w:b w:val="false"/>
          <w:i w:val="false"/>
          <w:color w:val="000000"/>
          <w:sz w:val="28"/>
        </w:rPr>
        <w:t>пунктом 19</w:t>
      </w:r>
      <w:r>
        <w:rPr>
          <w:rFonts w:ascii="Times New Roman"/>
          <w:b w:val="false"/>
          <w:i w:val="false"/>
          <w:color w:val="000000"/>
          <w:sz w:val="28"/>
        </w:rPr>
        <w:t xml:space="preserve"> Инструкции.</w:t>
      </w:r>
      <w:r>
        <w:br/>
      </w:r>
      <w:r>
        <w:rPr>
          <w:rFonts w:ascii="Times New Roman"/>
          <w:b w:val="false"/>
          <w:i w:val="false"/>
          <w:color w:val="000000"/>
          <w:sz w:val="28"/>
        </w:rPr>
        <w:t>
      Лица, подавшие заявку на участие в тендере до опубликования извещения об изменении его условий и отказавшиеся в связи с этим от участия в тендере, вправе требовать возврата гарантийного взноса в полном объеме.</w:t>
      </w:r>
      <w:r>
        <w:br/>
      </w:r>
      <w:r>
        <w:rPr>
          <w:rFonts w:ascii="Times New Roman"/>
          <w:b w:val="false"/>
          <w:i w:val="false"/>
          <w:color w:val="000000"/>
          <w:sz w:val="28"/>
        </w:rPr>
        <w:t>
      </w:t>
      </w:r>
      <w:r>
        <w:rPr>
          <w:rFonts w:ascii="Times New Roman"/>
          <w:b w:val="false"/>
          <w:i w:val="false"/>
          <w:color w:val="000000"/>
          <w:sz w:val="28"/>
        </w:rPr>
        <w:t>21. До публикации информационного сообщения по юридическому лицу, акции (доли) которого подлежат передаче в доверительное управление, уполномоченным органом должен быть подготовлен пакет, состоящий из копий следующих документов:</w:t>
      </w:r>
      <w:r>
        <w:br/>
      </w:r>
      <w:r>
        <w:rPr>
          <w:rFonts w:ascii="Times New Roman"/>
          <w:b w:val="false"/>
          <w:i w:val="false"/>
          <w:color w:val="000000"/>
          <w:sz w:val="28"/>
        </w:rPr>
        <w:t>
      1) Устав;</w:t>
      </w:r>
      <w:r>
        <w:br/>
      </w:r>
      <w:r>
        <w:rPr>
          <w:rFonts w:ascii="Times New Roman"/>
          <w:b w:val="false"/>
          <w:i w:val="false"/>
          <w:color w:val="000000"/>
          <w:sz w:val="28"/>
        </w:rPr>
        <w:t>
      2) свидетельство о регистрации эмиссий ценных бумаг;</w:t>
      </w:r>
      <w:r>
        <w:br/>
      </w:r>
      <w:r>
        <w:rPr>
          <w:rFonts w:ascii="Times New Roman"/>
          <w:b w:val="false"/>
          <w:i w:val="false"/>
          <w:color w:val="000000"/>
          <w:sz w:val="28"/>
        </w:rPr>
        <w:t>
      3) бухгалтерские балансы с приложениями за год, предшествующий отчетному периоду;</w:t>
      </w:r>
      <w:r>
        <w:br/>
      </w:r>
      <w:r>
        <w:rPr>
          <w:rFonts w:ascii="Times New Roman"/>
          <w:b w:val="false"/>
          <w:i w:val="false"/>
          <w:color w:val="000000"/>
          <w:sz w:val="28"/>
        </w:rPr>
        <w:t>
      4) свидетельство о регистрации юридического лица;</w:t>
      </w:r>
      <w:r>
        <w:br/>
      </w:r>
      <w:r>
        <w:rPr>
          <w:rFonts w:ascii="Times New Roman"/>
          <w:b w:val="false"/>
          <w:i w:val="false"/>
          <w:color w:val="000000"/>
          <w:sz w:val="28"/>
        </w:rPr>
        <w:t>
      5) выписка из реестра коммунальных государственных предприятий и учреждений, юридических лиц с участием государства.</w:t>
      </w:r>
      <w:r>
        <w:br/>
      </w:r>
      <w:r>
        <w:rPr>
          <w:rFonts w:ascii="Times New Roman"/>
          <w:b w:val="false"/>
          <w:i w:val="false"/>
          <w:color w:val="000000"/>
          <w:sz w:val="28"/>
        </w:rPr>
        <w:t xml:space="preserve">
      После публикации информационного сообщения уполномоченный орган обеспечивает доступ к информации об объекте и </w:t>
      </w:r>
      <w:r>
        <w:rPr>
          <w:rFonts w:ascii="Times New Roman"/>
          <w:b w:val="false"/>
          <w:i w:val="false"/>
          <w:color w:val="000000"/>
          <w:sz w:val="28"/>
        </w:rPr>
        <w:t>Инструкции</w:t>
      </w:r>
      <w:r>
        <w:rPr>
          <w:rFonts w:ascii="Times New Roman"/>
          <w:b w:val="false"/>
          <w:i w:val="false"/>
          <w:color w:val="000000"/>
          <w:sz w:val="28"/>
        </w:rPr>
        <w:t xml:space="preserve"> для желающих стать участниками тендера.</w:t>
      </w:r>
      <w:r>
        <w:br/>
      </w:r>
      <w:r>
        <w:rPr>
          <w:rFonts w:ascii="Times New Roman"/>
          <w:b w:val="false"/>
          <w:i w:val="false"/>
          <w:color w:val="000000"/>
          <w:sz w:val="28"/>
        </w:rPr>
        <w:t>
      </w:t>
      </w:r>
      <w:r>
        <w:rPr>
          <w:rFonts w:ascii="Times New Roman"/>
          <w:b w:val="false"/>
          <w:i w:val="false"/>
          <w:color w:val="000000"/>
          <w:sz w:val="28"/>
        </w:rPr>
        <w:t>22. Участники тендера вносят гарантийный взнос в размере, сроки и порядке, указанные в информационном сообщении о проведении тендера.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тендера любым другим физическим или юридическим лицом. Получателем гарантийного взноса является уполномоченный орган.</w:t>
      </w:r>
      <w:r>
        <w:br/>
      </w:r>
      <w:r>
        <w:rPr>
          <w:rFonts w:ascii="Times New Roman"/>
          <w:b w:val="false"/>
          <w:i w:val="false"/>
          <w:color w:val="000000"/>
          <w:sz w:val="28"/>
        </w:rPr>
        <w:t>
      </w:t>
      </w:r>
      <w:r>
        <w:rPr>
          <w:rFonts w:ascii="Times New Roman"/>
          <w:b w:val="false"/>
          <w:i w:val="false"/>
          <w:color w:val="000000"/>
          <w:sz w:val="28"/>
        </w:rPr>
        <w:t>23. Гарантийный взнос для участия в тендере устанавливается для каждого объекта отдельно, в пределах пяти процентов от его текущей или балансовой стоимости (в случае передачи объекта в доверительное управление без права последующего выкупа).</w:t>
      </w:r>
      <w:r>
        <w:br/>
      </w:r>
      <w:r>
        <w:rPr>
          <w:rFonts w:ascii="Times New Roman"/>
          <w:b w:val="false"/>
          <w:i w:val="false"/>
          <w:color w:val="000000"/>
          <w:sz w:val="28"/>
        </w:rPr>
        <w:t>
      </w:t>
      </w:r>
      <w:r>
        <w:rPr>
          <w:rFonts w:ascii="Times New Roman"/>
          <w:b w:val="false"/>
          <w:i w:val="false"/>
          <w:color w:val="000000"/>
          <w:sz w:val="28"/>
        </w:rPr>
        <w:t>24. Гарантийный взнос является обеспечением следующих обязательств участника:</w:t>
      </w:r>
      <w:r>
        <w:br/>
      </w:r>
      <w:r>
        <w:rPr>
          <w:rFonts w:ascii="Times New Roman"/>
          <w:b w:val="false"/>
          <w:i w:val="false"/>
          <w:color w:val="000000"/>
          <w:sz w:val="28"/>
        </w:rPr>
        <w:t>
      1) подписание протокола о результатах тендера в случае победы;</w:t>
      </w:r>
      <w:r>
        <w:br/>
      </w:r>
      <w:r>
        <w:rPr>
          <w:rFonts w:ascii="Times New Roman"/>
          <w:b w:val="false"/>
          <w:i w:val="false"/>
          <w:color w:val="000000"/>
          <w:sz w:val="28"/>
        </w:rPr>
        <w:t>
      2) заключение договора между победителем и уполномоченным органом на условиях тендера и предложений победителя.</w:t>
      </w:r>
      <w:r>
        <w:br/>
      </w:r>
      <w:r>
        <w:rPr>
          <w:rFonts w:ascii="Times New Roman"/>
          <w:b w:val="false"/>
          <w:i w:val="false"/>
          <w:color w:val="000000"/>
          <w:sz w:val="28"/>
        </w:rPr>
        <w:t>
      </w:t>
      </w:r>
      <w:r>
        <w:rPr>
          <w:rFonts w:ascii="Times New Roman"/>
          <w:b w:val="false"/>
          <w:i w:val="false"/>
          <w:color w:val="000000"/>
          <w:sz w:val="28"/>
        </w:rPr>
        <w:t xml:space="preserve">25. Гарантийный взнос не возвращается участникам в случае отказа их от участия в тендере менее чем за три дня до его проведения, (за исключением случаев, предусмотренных абзацем вторым </w:t>
      </w:r>
      <w:r>
        <w:rPr>
          <w:rFonts w:ascii="Times New Roman"/>
          <w:b w:val="false"/>
          <w:i w:val="false"/>
          <w:color w:val="000000"/>
          <w:sz w:val="28"/>
        </w:rPr>
        <w:t>пункта 20</w:t>
      </w:r>
      <w:r>
        <w:rPr>
          <w:rFonts w:ascii="Times New Roman"/>
          <w:b w:val="false"/>
          <w:i w:val="false"/>
          <w:color w:val="000000"/>
          <w:sz w:val="28"/>
        </w:rPr>
        <w:t xml:space="preserve"> Инструкции).</w:t>
      </w:r>
      <w:r>
        <w:br/>
      </w:r>
      <w:r>
        <w:rPr>
          <w:rFonts w:ascii="Times New Roman"/>
          <w:b w:val="false"/>
          <w:i w:val="false"/>
          <w:color w:val="000000"/>
          <w:sz w:val="28"/>
        </w:rPr>
        <w:t>
      </w:t>
      </w:r>
      <w:r>
        <w:rPr>
          <w:rFonts w:ascii="Times New Roman"/>
          <w:b w:val="false"/>
          <w:i w:val="false"/>
          <w:color w:val="000000"/>
          <w:sz w:val="28"/>
        </w:rPr>
        <w:t xml:space="preserve">26. Во всех случаях, кроме перечисленных в пунктах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Инструкции, гарантийный взнос возвращается в срок не позднее десяти банковских дней со дня проведения тендера, если же деньги поступили на счет уполномоченного органа после проведения тендера – то в течение десяти банковских дней со дня их поступления.</w:t>
      </w:r>
      <w:r>
        <w:br/>
      </w:r>
      <w:r>
        <w:rPr>
          <w:rFonts w:ascii="Times New Roman"/>
          <w:b w:val="false"/>
          <w:i w:val="false"/>
          <w:color w:val="000000"/>
          <w:sz w:val="28"/>
        </w:rPr>
        <w:t>
      </w:t>
      </w:r>
      <w:r>
        <w:rPr>
          <w:rFonts w:ascii="Times New Roman"/>
          <w:b w:val="false"/>
          <w:i w:val="false"/>
          <w:color w:val="000000"/>
          <w:sz w:val="28"/>
        </w:rPr>
        <w:t>27. Регистрация участников тендера производится со дня публикации информационного сообщения и заканчивается за двадцать четыре часа до проведения тендера.</w:t>
      </w:r>
      <w:r>
        <w:br/>
      </w:r>
      <w:r>
        <w:rPr>
          <w:rFonts w:ascii="Times New Roman"/>
          <w:b w:val="false"/>
          <w:i w:val="false"/>
          <w:color w:val="000000"/>
          <w:sz w:val="28"/>
        </w:rPr>
        <w:t>
      </w:t>
      </w:r>
      <w:r>
        <w:rPr>
          <w:rFonts w:ascii="Times New Roman"/>
          <w:b w:val="false"/>
          <w:i w:val="false"/>
          <w:color w:val="000000"/>
          <w:sz w:val="28"/>
        </w:rPr>
        <w:t>28. Для регистрации в качестве участника тендера необходимо представить:</w:t>
      </w:r>
      <w:r>
        <w:br/>
      </w:r>
      <w:r>
        <w:rPr>
          <w:rFonts w:ascii="Times New Roman"/>
          <w:b w:val="false"/>
          <w:i w:val="false"/>
          <w:color w:val="000000"/>
          <w:sz w:val="28"/>
        </w:rPr>
        <w:t>
      1) заявку на участие в тендере, означающую письменное обязательство участника тендера в случае объявления его победителем, заключить договор на условиях тендера, указанных в информационном сообщении и предложенных самим участником тендера;</w:t>
      </w:r>
      <w:r>
        <w:br/>
      </w:r>
      <w:r>
        <w:rPr>
          <w:rFonts w:ascii="Times New Roman"/>
          <w:b w:val="false"/>
          <w:i w:val="false"/>
          <w:color w:val="000000"/>
          <w:sz w:val="28"/>
        </w:rPr>
        <w:t>
      2) предложения по условиям тендера в письменном виде с приложением обусловленной тендером документации, в отдельном от других документов запечатанном конверте;</w:t>
      </w:r>
      <w:r>
        <w:br/>
      </w:r>
      <w:r>
        <w:rPr>
          <w:rFonts w:ascii="Times New Roman"/>
          <w:b w:val="false"/>
          <w:i w:val="false"/>
          <w:color w:val="000000"/>
          <w:sz w:val="28"/>
        </w:rPr>
        <w:t>
      3) справку банка (банков) об отсутствии просроченной задолженности потенциального участника тендера перед банком (банками) за три месяца, предшествующие дате вскрытия конвертов с тендерными заявками, за подписью первого руководителя или лица, имеющего право подписи, и главного бухгалтера с печатью банка (банков), (в случае, если потенциальный участник тендера является клиентом нескольких банков второго уровня или филиалов, а также иностранного банка, такая справка представляется от каждого из таких банков);</w:t>
      </w:r>
      <w:r>
        <w:br/>
      </w:r>
      <w:r>
        <w:rPr>
          <w:rFonts w:ascii="Times New Roman"/>
          <w:b w:val="false"/>
          <w:i w:val="false"/>
          <w:color w:val="000000"/>
          <w:sz w:val="28"/>
        </w:rPr>
        <w:t>
      4) аудиторский отчет за последний финансовый год юридических лиц, для которых законодательством Республики Казахстан установлено обязательное проведение аудита;</w:t>
      </w:r>
      <w:r>
        <w:br/>
      </w:r>
      <w:r>
        <w:rPr>
          <w:rFonts w:ascii="Times New Roman"/>
          <w:b w:val="false"/>
          <w:i w:val="false"/>
          <w:color w:val="000000"/>
          <w:sz w:val="28"/>
        </w:rPr>
        <w:t>
      5) нотариально заверенную копию свидетельства о государственной регистрации (перерегистрации) юридического лица;</w:t>
      </w:r>
      <w:r>
        <w:br/>
      </w:r>
      <w:r>
        <w:rPr>
          <w:rFonts w:ascii="Times New Roman"/>
          <w:b w:val="false"/>
          <w:i w:val="false"/>
          <w:color w:val="000000"/>
          <w:sz w:val="28"/>
        </w:rPr>
        <w:t>
      6) сведения о квалификации с приложением нотариально заверенных копий лицензий и/или патентов, свидетельств, других документов, подтверждающих квалификацию потенциального участника тендера;</w:t>
      </w:r>
      <w:r>
        <w:br/>
      </w:r>
      <w:r>
        <w:rPr>
          <w:rFonts w:ascii="Times New Roman"/>
          <w:b w:val="false"/>
          <w:i w:val="false"/>
          <w:color w:val="000000"/>
          <w:sz w:val="28"/>
        </w:rPr>
        <w:t>
      7) нотариально заверенную копию Устава, (иностранные юридические лица представляют учредительные документы с нотариально заверенным переводом на государственный и русский языки);</w:t>
      </w:r>
      <w:r>
        <w:br/>
      </w:r>
      <w:r>
        <w:rPr>
          <w:rFonts w:ascii="Times New Roman"/>
          <w:b w:val="false"/>
          <w:i w:val="false"/>
          <w:color w:val="000000"/>
          <w:sz w:val="28"/>
        </w:rPr>
        <w:t>
      8) оригинал справки установленной формы соответствующего налогового органа за подписью первого руководителя или лица, имеющего право подписи, с печатью данного налогового органа, возвращаемый в день проведения тендера об отсутствии просроченной задолженности потенциального участника тендера по уплате налогов и других обязательных платежей в бюджет и отчислений в накопительные пенсионные фонды более чем за три месяца, предшествующие дате вскрытия конвертов с тендерными заявками (за исключением случаев, когда срок уплаты отсрочен в соответствии с законодательством Республики Казахстан);</w:t>
      </w:r>
      <w:r>
        <w:br/>
      </w:r>
      <w:r>
        <w:rPr>
          <w:rFonts w:ascii="Times New Roman"/>
          <w:b w:val="false"/>
          <w:i w:val="false"/>
          <w:color w:val="000000"/>
          <w:sz w:val="28"/>
        </w:rPr>
        <w:t>
      9) оригинал или копию платежного поручения или квитанции (для физического лица) об оплате гарантийного взноса, (оригинал возвращается в день проведения тендера);</w:t>
      </w:r>
      <w:r>
        <w:br/>
      </w:r>
      <w:r>
        <w:rPr>
          <w:rFonts w:ascii="Times New Roman"/>
          <w:b w:val="false"/>
          <w:i w:val="false"/>
          <w:color w:val="000000"/>
          <w:sz w:val="28"/>
        </w:rPr>
        <w:t>
      10) документ (доверенность), удостоверяющий полномочия представителя потенциального участника тендера (действителен при предъявлении удостоверения личности, паспорта (для иностранных граждан) либо соответствующей справки органов внутренних дел).</w:t>
      </w:r>
      <w:r>
        <w:br/>
      </w:r>
      <w:r>
        <w:rPr>
          <w:rFonts w:ascii="Times New Roman"/>
          <w:b w:val="false"/>
          <w:i w:val="false"/>
          <w:color w:val="000000"/>
          <w:sz w:val="28"/>
        </w:rPr>
        <w:t>
      </w:t>
      </w:r>
      <w:r>
        <w:rPr>
          <w:rFonts w:ascii="Times New Roman"/>
          <w:b w:val="false"/>
          <w:i w:val="false"/>
          <w:color w:val="000000"/>
          <w:sz w:val="28"/>
        </w:rPr>
        <w:t xml:space="preserve">29. Потенциальный участник тендера, представляет документы, предусмотренные подпунктами 1), 2), 9) </w:t>
      </w:r>
      <w:r>
        <w:rPr>
          <w:rFonts w:ascii="Times New Roman"/>
          <w:b w:val="false"/>
          <w:i w:val="false"/>
          <w:color w:val="000000"/>
          <w:sz w:val="28"/>
        </w:rPr>
        <w:t>пункта 28</w:t>
      </w:r>
      <w:r>
        <w:rPr>
          <w:rFonts w:ascii="Times New Roman"/>
          <w:b w:val="false"/>
          <w:i w:val="false"/>
          <w:color w:val="000000"/>
          <w:sz w:val="28"/>
        </w:rPr>
        <w:t xml:space="preserve"> Инструкции, а также:</w:t>
      </w:r>
      <w:r>
        <w:br/>
      </w:r>
      <w:r>
        <w:rPr>
          <w:rFonts w:ascii="Times New Roman"/>
          <w:b w:val="false"/>
          <w:i w:val="false"/>
          <w:color w:val="000000"/>
          <w:sz w:val="28"/>
        </w:rPr>
        <w:t>
      1) копию удостоверения личности, паспорта (для иностранных граждан) или соответствующей справки органов внутренних дел;</w:t>
      </w:r>
      <w:r>
        <w:br/>
      </w:r>
      <w:r>
        <w:rPr>
          <w:rFonts w:ascii="Times New Roman"/>
          <w:b w:val="false"/>
          <w:i w:val="false"/>
          <w:color w:val="000000"/>
          <w:sz w:val="28"/>
        </w:rPr>
        <w:t>
      2) нотариально заверенную копию документа выданного соответствующим государственным органом (для подтверждения наличия гражданской правоспособности заключать договор), предоставляющего право на осуществление предпринимательской деятельности без образования юридического лица;</w:t>
      </w:r>
      <w:r>
        <w:br/>
      </w:r>
      <w:r>
        <w:rPr>
          <w:rFonts w:ascii="Times New Roman"/>
          <w:b w:val="false"/>
          <w:i w:val="false"/>
          <w:color w:val="000000"/>
          <w:sz w:val="28"/>
        </w:rPr>
        <w:t>
      3) сведения о квалификации с приложением нотариально заверенных копий лицензий и/или патентов, свидетельств, иных документов, подтверждающих квалификацию потенциального участника тендера.</w:t>
      </w:r>
      <w:r>
        <w:br/>
      </w:r>
      <w:r>
        <w:rPr>
          <w:rFonts w:ascii="Times New Roman"/>
          <w:b w:val="false"/>
          <w:i w:val="false"/>
          <w:color w:val="000000"/>
          <w:sz w:val="28"/>
        </w:rPr>
        <w:t>
      </w:t>
      </w:r>
      <w:r>
        <w:rPr>
          <w:rFonts w:ascii="Times New Roman"/>
          <w:b w:val="false"/>
          <w:i w:val="false"/>
          <w:color w:val="000000"/>
          <w:sz w:val="28"/>
        </w:rPr>
        <w:t>30. Прием заявок и регистрация лиц, желающих принять участие в тендере, производятся при наличии полного комплекта требуемых документов.</w:t>
      </w:r>
      <w:r>
        <w:br/>
      </w:r>
      <w:r>
        <w:rPr>
          <w:rFonts w:ascii="Times New Roman"/>
          <w:b w:val="false"/>
          <w:i w:val="false"/>
          <w:color w:val="000000"/>
          <w:sz w:val="28"/>
        </w:rPr>
        <w:t>
      </w:t>
      </w:r>
      <w:r>
        <w:rPr>
          <w:rFonts w:ascii="Times New Roman"/>
          <w:b w:val="false"/>
          <w:i w:val="false"/>
          <w:color w:val="000000"/>
          <w:sz w:val="28"/>
        </w:rPr>
        <w:t>31. Участником тендера не может быть:</w:t>
      </w:r>
      <w:r>
        <w:br/>
      </w:r>
      <w:r>
        <w:rPr>
          <w:rFonts w:ascii="Times New Roman"/>
          <w:b w:val="false"/>
          <w:i w:val="false"/>
          <w:color w:val="000000"/>
          <w:sz w:val="28"/>
        </w:rPr>
        <w:t>
      1) юридическое лицо, которое в соответствии с законодательством Республики Казахстан или учредительными документами не вправе заниматься видами деятельности, предусмотренными условиями тендера;</w:t>
      </w:r>
      <w:r>
        <w:br/>
      </w:r>
      <w:r>
        <w:rPr>
          <w:rFonts w:ascii="Times New Roman"/>
          <w:b w:val="false"/>
          <w:i w:val="false"/>
          <w:color w:val="000000"/>
          <w:sz w:val="28"/>
        </w:rPr>
        <w:t>
      2) победитель предыдущих тендеров, не выполнивший соответствующие обязательства по заключению и исполнению договора на доверительное управление.</w:t>
      </w:r>
      <w:r>
        <w:br/>
      </w:r>
      <w:r>
        <w:rPr>
          <w:rFonts w:ascii="Times New Roman"/>
          <w:b w:val="false"/>
          <w:i w:val="false"/>
          <w:color w:val="000000"/>
          <w:sz w:val="28"/>
        </w:rPr>
        <w:t>
      </w:t>
      </w:r>
      <w:r>
        <w:rPr>
          <w:rFonts w:ascii="Times New Roman"/>
          <w:b w:val="false"/>
          <w:i w:val="false"/>
          <w:color w:val="000000"/>
          <w:sz w:val="28"/>
        </w:rPr>
        <w:t>32. Уполномоченный орган не вправе разглашать информацию, имеющую отношение к участникам тендера, за исключением случаев,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33. Документы потенциальных участников тендера после регистрации в журнале хранятся в сейфе и в день проведения тендера передаются тендерной комиссии.</w:t>
      </w:r>
      <w:r>
        <w:br/>
      </w:r>
      <w:r>
        <w:rPr>
          <w:rFonts w:ascii="Times New Roman"/>
          <w:b w:val="false"/>
          <w:i w:val="false"/>
          <w:color w:val="000000"/>
          <w:sz w:val="28"/>
        </w:rPr>
        <w:t>
</w:t>
      </w:r>
    </w:p>
    <w:bookmarkStart w:name="z120" w:id="14"/>
    <w:p>
      <w:pPr>
        <w:spacing w:after="0"/>
        <w:ind w:left="0"/>
        <w:jc w:val="left"/>
      </w:pPr>
      <w:r>
        <w:rPr>
          <w:rFonts w:ascii="Times New Roman"/>
          <w:b/>
          <w:i w:val="false"/>
          <w:color w:val="000000"/>
        </w:rPr>
        <w:t xml:space="preserve"> 5. Проведение тендера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34. Тендерная комиссия вскрывает конверты с предложениями участников тендера и рассматривает эти предложения с учетом критериев выявления победителя.</w:t>
      </w:r>
      <w:r>
        <w:br/>
      </w:r>
      <w:r>
        <w:rPr>
          <w:rFonts w:ascii="Times New Roman"/>
          <w:b w:val="false"/>
          <w:i w:val="false"/>
          <w:color w:val="000000"/>
          <w:sz w:val="28"/>
        </w:rPr>
        <w:t>
      </w:t>
      </w:r>
      <w:r>
        <w:rPr>
          <w:rFonts w:ascii="Times New Roman"/>
          <w:b w:val="false"/>
          <w:i w:val="false"/>
          <w:color w:val="000000"/>
          <w:sz w:val="28"/>
        </w:rPr>
        <w:t>35. Решение тендерной комиссии принимается простым большинством голосов ее членов. При равенстве голосов решающим является голос председателя. Тендерная комиссия вправе пригласить участников, набравших равное количество голосов, на переговоры. С их согласия победителем признается участник тендера, внесший на рассмотрение тендерной комиссии дополнительные предложения, направленные на улучшение работы объекта.</w:t>
      </w:r>
      <w:r>
        <w:br/>
      </w:r>
      <w:r>
        <w:rPr>
          <w:rFonts w:ascii="Times New Roman"/>
          <w:b w:val="false"/>
          <w:i w:val="false"/>
          <w:color w:val="000000"/>
          <w:sz w:val="28"/>
        </w:rPr>
        <w:t>
      </w:t>
      </w:r>
      <w:r>
        <w:rPr>
          <w:rFonts w:ascii="Times New Roman"/>
          <w:b w:val="false"/>
          <w:i w:val="false"/>
          <w:color w:val="000000"/>
          <w:sz w:val="28"/>
        </w:rPr>
        <w:t>36. Решение тендерной комиссии оформляется протоколом, который подписывается ее членами, председателем, секретарем и победителем тендера. Член тендерной комиссии имеет право письменно изложить свое особое мнение и приложить его к протоколу, о чем в последнем делается отметка. Результаты тендера могут быть опротестованы его участниками в течение тридцати календарных дней со дня объявления победителя тендера. Победитель объявляется не позднее дня, следующего за днем проведения тендера.</w:t>
      </w:r>
      <w:r>
        <w:br/>
      </w:r>
      <w:r>
        <w:rPr>
          <w:rFonts w:ascii="Times New Roman"/>
          <w:b w:val="false"/>
          <w:i w:val="false"/>
          <w:color w:val="000000"/>
          <w:sz w:val="28"/>
        </w:rPr>
        <w:t>
      </w:t>
      </w:r>
      <w:r>
        <w:rPr>
          <w:rFonts w:ascii="Times New Roman"/>
          <w:b w:val="false"/>
          <w:i w:val="false"/>
          <w:color w:val="000000"/>
          <w:sz w:val="28"/>
        </w:rPr>
        <w:t>37. Протокол результатов тендера оформляется в день проведения тендера и является документом, фиксирующим обязательства победителя тендера и уполномоченного органа заключить договор на соответствующих условиях, с учетом предложений победителя тендера.</w:t>
      </w:r>
      <w:r>
        <w:br/>
      </w:r>
      <w:r>
        <w:rPr>
          <w:rFonts w:ascii="Times New Roman"/>
          <w:b w:val="false"/>
          <w:i w:val="false"/>
          <w:color w:val="000000"/>
          <w:sz w:val="28"/>
        </w:rPr>
        <w:t>
      </w:t>
      </w:r>
      <w:r>
        <w:rPr>
          <w:rFonts w:ascii="Times New Roman"/>
          <w:b w:val="false"/>
          <w:i w:val="false"/>
          <w:color w:val="000000"/>
          <w:sz w:val="28"/>
        </w:rPr>
        <w:t>38. Результаты тендера утверждаются уполномоченным органом в течение пяти календарных дней со дня объявления его победителя.</w:t>
      </w:r>
      <w:r>
        <w:br/>
      </w:r>
      <w:r>
        <w:rPr>
          <w:rFonts w:ascii="Times New Roman"/>
          <w:b w:val="false"/>
          <w:i w:val="false"/>
          <w:color w:val="000000"/>
          <w:sz w:val="28"/>
        </w:rPr>
        <w:t>
      Уполномоченный орган вправе объявить новый тендер, а также рекомендовать тендерной комиссии изменить условия тендера в случае:</w:t>
      </w:r>
      <w:r>
        <w:br/>
      </w:r>
      <w:r>
        <w:rPr>
          <w:rFonts w:ascii="Times New Roman"/>
          <w:b w:val="false"/>
          <w:i w:val="false"/>
          <w:color w:val="000000"/>
          <w:sz w:val="28"/>
        </w:rPr>
        <w:t>
      1) отсутствия заявок на участие в тендере;</w:t>
      </w:r>
      <w:r>
        <w:br/>
      </w:r>
      <w:r>
        <w:rPr>
          <w:rFonts w:ascii="Times New Roman"/>
          <w:b w:val="false"/>
          <w:i w:val="false"/>
          <w:color w:val="000000"/>
          <w:sz w:val="28"/>
        </w:rPr>
        <w:t>
      2) принятия тендерной комиссией решения об отсутствии победителя;</w:t>
      </w:r>
      <w:r>
        <w:br/>
      </w:r>
      <w:r>
        <w:rPr>
          <w:rFonts w:ascii="Times New Roman"/>
          <w:b w:val="false"/>
          <w:i w:val="false"/>
          <w:color w:val="000000"/>
          <w:sz w:val="28"/>
        </w:rPr>
        <w:t>
      3) отказа победителя тендера от подписания договора.</w:t>
      </w:r>
      <w:r>
        <w:br/>
      </w:r>
      <w:r>
        <w:rPr>
          <w:rFonts w:ascii="Times New Roman"/>
          <w:b w:val="false"/>
          <w:i w:val="false"/>
          <w:color w:val="000000"/>
          <w:sz w:val="28"/>
        </w:rPr>
        <w:t>
      </w:t>
      </w:r>
      <w:r>
        <w:rPr>
          <w:rFonts w:ascii="Times New Roman"/>
          <w:b w:val="false"/>
          <w:i w:val="false"/>
          <w:color w:val="000000"/>
          <w:sz w:val="28"/>
        </w:rPr>
        <w:t>39. Тендер может быть признан несостоявшимся в случаях, если:</w:t>
      </w:r>
      <w:r>
        <w:br/>
      </w:r>
      <w:r>
        <w:rPr>
          <w:rFonts w:ascii="Times New Roman"/>
          <w:b w:val="false"/>
          <w:i w:val="false"/>
          <w:color w:val="000000"/>
          <w:sz w:val="28"/>
        </w:rPr>
        <w:t>
      1) предложения участников признаны тендерной комиссией не удовлетворяющими условия тендера или не соответствующими законодательству Республики Казахстан;</w:t>
      </w:r>
      <w:r>
        <w:br/>
      </w:r>
      <w:r>
        <w:rPr>
          <w:rFonts w:ascii="Times New Roman"/>
          <w:b w:val="false"/>
          <w:i w:val="false"/>
          <w:color w:val="000000"/>
          <w:sz w:val="28"/>
        </w:rPr>
        <w:t>
      2) количество зарегистрированных участников менее двух.</w:t>
      </w:r>
      <w:r>
        <w:br/>
      </w:r>
      <w:r>
        <w:rPr>
          <w:rFonts w:ascii="Times New Roman"/>
          <w:b w:val="false"/>
          <w:i w:val="false"/>
          <w:color w:val="000000"/>
          <w:sz w:val="28"/>
        </w:rPr>
        <w:t>
      </w:t>
      </w:r>
      <w:r>
        <w:rPr>
          <w:rFonts w:ascii="Times New Roman"/>
          <w:b w:val="false"/>
          <w:i w:val="false"/>
          <w:color w:val="000000"/>
          <w:sz w:val="28"/>
        </w:rPr>
        <w:t>40. Победитель тендера при уклонении от подписания протокола о результатах тендера или договора – на условиях тендера и предложений победителя утрачивает внесенный им гарантийный взнос.</w:t>
      </w:r>
      <w:r>
        <w:br/>
      </w:r>
      <w:r>
        <w:rPr>
          <w:rFonts w:ascii="Times New Roman"/>
          <w:b w:val="false"/>
          <w:i w:val="false"/>
          <w:color w:val="000000"/>
          <w:sz w:val="28"/>
        </w:rPr>
        <w:t>
      </w:t>
      </w:r>
      <w:r>
        <w:rPr>
          <w:rFonts w:ascii="Times New Roman"/>
          <w:b w:val="false"/>
          <w:i w:val="false"/>
          <w:color w:val="000000"/>
          <w:sz w:val="28"/>
        </w:rPr>
        <w:t>41. Тендер должен проводиться открыто.</w:t>
      </w:r>
      <w:r>
        <w:br/>
      </w:r>
      <w:r>
        <w:rPr>
          <w:rFonts w:ascii="Times New Roman"/>
          <w:b w:val="false"/>
          <w:i w:val="false"/>
          <w:color w:val="000000"/>
          <w:sz w:val="28"/>
        </w:rPr>
        <w:t>
</w:t>
      </w:r>
    </w:p>
    <w:bookmarkStart w:name="z129" w:id="15"/>
    <w:p>
      <w:pPr>
        <w:spacing w:after="0"/>
        <w:ind w:left="0"/>
        <w:jc w:val="left"/>
      </w:pPr>
      <w:r>
        <w:rPr>
          <w:rFonts w:ascii="Times New Roman"/>
          <w:b/>
          <w:i w:val="false"/>
          <w:color w:val="000000"/>
        </w:rPr>
        <w:t xml:space="preserve"> 6. Контроль за исполнением договора</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42. Контроль за исполнением договора осуществляет уполномоченный орган.</w:t>
      </w:r>
      <w:r>
        <w:br/>
      </w:r>
      <w:r>
        <w:rPr>
          <w:rFonts w:ascii="Times New Roman"/>
          <w:b w:val="false"/>
          <w:i w:val="false"/>
          <w:color w:val="000000"/>
          <w:sz w:val="28"/>
        </w:rPr>
        <w:t>
      </w:t>
      </w:r>
      <w:r>
        <w:rPr>
          <w:rFonts w:ascii="Times New Roman"/>
          <w:b w:val="false"/>
          <w:i w:val="false"/>
          <w:color w:val="000000"/>
          <w:sz w:val="28"/>
        </w:rPr>
        <w:t>43. Договор должен содержать условия в соответствии с тендерными предложениями победителя тендера.</w:t>
      </w:r>
      <w:r>
        <w:br/>
      </w:r>
      <w:r>
        <w:rPr>
          <w:rFonts w:ascii="Times New Roman"/>
          <w:b w:val="false"/>
          <w:i w:val="false"/>
          <w:color w:val="000000"/>
          <w:sz w:val="28"/>
        </w:rPr>
        <w:t>
      </w:t>
      </w:r>
      <w:r>
        <w:rPr>
          <w:rFonts w:ascii="Times New Roman"/>
          <w:b w:val="false"/>
          <w:i w:val="false"/>
          <w:color w:val="000000"/>
          <w:sz w:val="28"/>
        </w:rPr>
        <w:t>44. Для осуществления контроля уполномоченный орган вправе знакомиться с документами, связанными с исполнением договора, а также проводить ежегодный мониторинг эффективности управления объектом в соответствии с законодательством Республики Казахстан с привлечением независимых консультантов.</w:t>
      </w:r>
      <w:r>
        <w:br/>
      </w:r>
      <w:r>
        <w:rPr>
          <w:rFonts w:ascii="Times New Roman"/>
          <w:b w:val="false"/>
          <w:i w:val="false"/>
          <w:color w:val="000000"/>
          <w:sz w:val="28"/>
        </w:rPr>
        <w:t>
      </w:t>
      </w:r>
      <w:r>
        <w:rPr>
          <w:rFonts w:ascii="Times New Roman"/>
          <w:b w:val="false"/>
          <w:i w:val="false"/>
          <w:color w:val="000000"/>
          <w:sz w:val="28"/>
        </w:rPr>
        <w:t>45. Доверительный управляющий представляет в уполномоченный орган отчет о своей деятельности в сроки и порядке, установленные договором. По требованию уполномоченного органа отчет о деятельности доверительного управляющего должен представляться незамедлительно и в иных случаях.</w:t>
      </w:r>
      <w:r>
        <w:br/>
      </w:r>
      <w:r>
        <w:rPr>
          <w:rFonts w:ascii="Times New Roman"/>
          <w:b w:val="false"/>
          <w:i w:val="false"/>
          <w:color w:val="000000"/>
          <w:sz w:val="28"/>
        </w:rPr>
        <w:t>
      </w:t>
      </w:r>
      <w:r>
        <w:rPr>
          <w:rFonts w:ascii="Times New Roman"/>
          <w:b w:val="false"/>
          <w:i w:val="false"/>
          <w:color w:val="000000"/>
          <w:sz w:val="28"/>
        </w:rPr>
        <w:t>46. Контроль за исполнением условий договора проводится до момента окончания исполнения обязательств доверительным управляющим.</w:t>
      </w:r>
      <w:r>
        <w:br/>
      </w:r>
      <w:r>
        <w:rPr>
          <w:rFonts w:ascii="Times New Roman"/>
          <w:b w:val="false"/>
          <w:i w:val="false"/>
          <w:color w:val="000000"/>
          <w:sz w:val="28"/>
        </w:rPr>
        <w:t>
</w:t>
      </w:r>
    </w:p>
    <w:bookmarkStart w:name="z135" w:id="16"/>
    <w:p>
      <w:pPr>
        <w:spacing w:after="0"/>
        <w:ind w:left="0"/>
        <w:jc w:val="left"/>
      </w:pPr>
      <w:r>
        <w:rPr>
          <w:rFonts w:ascii="Times New Roman"/>
          <w:b/>
          <w:i w:val="false"/>
          <w:color w:val="000000"/>
        </w:rPr>
        <w:t xml:space="preserve"> 7. Заключительные положения</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На отношения доверительного управления, предусмотренные </w:t>
      </w:r>
      <w:r>
        <w:rPr>
          <w:rFonts w:ascii="Times New Roman"/>
          <w:b w:val="false"/>
          <w:i w:val="false"/>
          <w:color w:val="000000"/>
          <w:sz w:val="28"/>
        </w:rPr>
        <w:t>Инструкцией</w:t>
      </w:r>
      <w:r>
        <w:rPr>
          <w:rFonts w:ascii="Times New Roman"/>
          <w:b w:val="false"/>
          <w:i w:val="false"/>
          <w:color w:val="000000"/>
          <w:sz w:val="28"/>
        </w:rPr>
        <w:t>, распространяются нормы гражданского законодательства Республики Казахстан, регулирующие такие отношения, за исключением случаев, предусмотренных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11 ноября 2011 года N 243/9</w:t>
            </w:r>
          </w:p>
        </w:tc>
      </w:tr>
    </w:tbl>
    <w:bookmarkStart w:name="z138" w:id="17"/>
    <w:p>
      <w:pPr>
        <w:spacing w:after="0"/>
        <w:ind w:left="0"/>
        <w:jc w:val="left"/>
      </w:pPr>
      <w:r>
        <w:rPr>
          <w:rFonts w:ascii="Times New Roman"/>
          <w:b/>
          <w:i w:val="false"/>
          <w:color w:val="000000"/>
        </w:rPr>
        <w:t xml:space="preserve"> Инструкция о порядке согласования вопросов</w:t>
      </w:r>
      <w:r>
        <w:br/>
      </w:r>
      <w:r>
        <w:rPr>
          <w:rFonts w:ascii="Times New Roman"/>
          <w:b/>
          <w:i w:val="false"/>
          <w:color w:val="000000"/>
        </w:rPr>
        <w:t>имущественных прав коммунальных юридических лиц</w:t>
      </w:r>
    </w:p>
    <w:bookmarkEnd w:id="17"/>
    <w:p>
      <w:pPr>
        <w:spacing w:after="0"/>
        <w:ind w:left="0"/>
        <w:jc w:val="left"/>
      </w:pPr>
      <w:r>
        <w:rPr>
          <w:rFonts w:ascii="Times New Roman"/>
          <w:b w:val="false"/>
          <w:i w:val="false"/>
          <w:color w:val="ff0000"/>
          <w:sz w:val="28"/>
        </w:rPr>
        <w:t xml:space="preserve">      Сноска. Заголовок с изменениями, внесенными постановлением акимата Павлодарской области от 04.04.2012 </w:t>
      </w:r>
      <w:r>
        <w:rPr>
          <w:rFonts w:ascii="Times New Roman"/>
          <w:b w:val="false"/>
          <w:i w:val="false"/>
          <w:color w:val="ff0000"/>
          <w:sz w:val="28"/>
        </w:rPr>
        <w:t>N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8"/>
    <w:p>
      <w:pPr>
        <w:spacing w:after="0"/>
        <w:ind w:left="0"/>
        <w:jc w:val="left"/>
      </w:pPr>
      <w:r>
        <w:rPr>
          <w:rFonts w:ascii="Times New Roman"/>
          <w:b/>
          <w:i w:val="false"/>
          <w:color w:val="000000"/>
        </w:rPr>
        <w:t xml:space="preserve"> 1. Общие положения</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Настоящая </w:t>
      </w:r>
      <w:r>
        <w:rPr>
          <w:rFonts w:ascii="Times New Roman"/>
          <w:b w:val="false"/>
          <w:i w:val="false"/>
          <w:color w:val="000000"/>
          <w:sz w:val="28"/>
        </w:rPr>
        <w:t>Инструкция</w:t>
      </w:r>
      <w:r>
        <w:rPr>
          <w:rFonts w:ascii="Times New Roman"/>
          <w:b w:val="false"/>
          <w:i w:val="false"/>
          <w:color w:val="000000"/>
          <w:sz w:val="28"/>
        </w:rPr>
        <w:t xml:space="preserve"> о порядке согласования вопросов имущественных прав коммунальных юридических лиц (далее - Инструкция) определяет порядок передачи объектов коммунальной собственности на балансы коммунальных государственных юридических лиц, имущества коммунальной собственности из одного уровня местного государственного управления в другой, а также порядок распоряжения имуществом коммунальных государственных учреждений и коммунальных государственных предприятий.</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акимата Павлодарской области от 04.04.2012 </w:t>
      </w:r>
      <w:r>
        <w:rPr>
          <w:rFonts w:ascii="Times New Roman"/>
          <w:b w:val="false"/>
          <w:i w:val="false"/>
          <w:color w:val="ff0000"/>
          <w:sz w:val="28"/>
        </w:rPr>
        <w:t>N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2. Инструкция разработана в соответствии с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3. Определение необходимости распоряжения имуществом коммунальных государственных юридических лиц принимается государственным органом, уполномоченным управлять коммунальной собственностью области, города, района (далее – Уполномоченный орган) в пределах компетенции.</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юридическое лицо, на баланс которого передается имущество коммунальной государственной собственности, представляет в соответствующий Уполномоченный орган согласно компетенции следующий пакет документов:</w:t>
      </w:r>
      <w:r>
        <w:br/>
      </w:r>
      <w:r>
        <w:rPr>
          <w:rFonts w:ascii="Times New Roman"/>
          <w:b w:val="false"/>
          <w:i w:val="false"/>
          <w:color w:val="000000"/>
          <w:sz w:val="28"/>
        </w:rPr>
        <w:t>
      1) письменное ходатайство о закреплении объекта коммунальной собственности;</w:t>
      </w:r>
      <w:r>
        <w:br/>
      </w:r>
      <w:r>
        <w:rPr>
          <w:rFonts w:ascii="Times New Roman"/>
          <w:b w:val="false"/>
          <w:i w:val="false"/>
          <w:color w:val="000000"/>
          <w:sz w:val="28"/>
        </w:rPr>
        <w:t>
      2) копии учредительных документов (свидетельство о регистрации юридического лица, статистическую карточку, Устав или Положение);</w:t>
      </w:r>
      <w:r>
        <w:br/>
      </w:r>
      <w:r>
        <w:rPr>
          <w:rFonts w:ascii="Times New Roman"/>
          <w:b w:val="false"/>
          <w:i w:val="false"/>
          <w:color w:val="000000"/>
          <w:sz w:val="28"/>
        </w:rPr>
        <w:t>
      3) письменное согласие балансодержателя на передачу объекта;</w:t>
      </w:r>
      <w:r>
        <w:br/>
      </w:r>
      <w:r>
        <w:rPr>
          <w:rFonts w:ascii="Times New Roman"/>
          <w:b w:val="false"/>
          <w:i w:val="false"/>
          <w:color w:val="000000"/>
          <w:sz w:val="28"/>
        </w:rPr>
        <w:t>
      4) письменное согласие будущего балансодержателя на прием объекта;</w:t>
      </w:r>
      <w:r>
        <w:br/>
      </w:r>
      <w:r>
        <w:rPr>
          <w:rFonts w:ascii="Times New Roman"/>
          <w:b w:val="false"/>
          <w:i w:val="false"/>
          <w:color w:val="000000"/>
          <w:sz w:val="28"/>
        </w:rPr>
        <w:t>
      5) справку балансодержателя с информацией о первоначальной и остаточной стоимости, износе, технической характеристикой по каждому объекту отдельно;</w:t>
      </w:r>
      <w:r>
        <w:br/>
      </w:r>
      <w:r>
        <w:rPr>
          <w:rFonts w:ascii="Times New Roman"/>
          <w:b w:val="false"/>
          <w:i w:val="false"/>
          <w:color w:val="000000"/>
          <w:sz w:val="28"/>
        </w:rPr>
        <w:t>
      6) письменное согласие (ходатайство) органа государственного управления (либо уполномоченного органа) как передающей, так и принимающей стороны.</w:t>
      </w:r>
      <w:r>
        <w:br/>
      </w:r>
      <w:r>
        <w:rPr>
          <w:rFonts w:ascii="Times New Roman"/>
          <w:b w:val="false"/>
          <w:i w:val="false"/>
          <w:color w:val="000000"/>
          <w:sz w:val="28"/>
        </w:rPr>
        <w:t>
</w:t>
      </w:r>
    </w:p>
    <w:bookmarkStart w:name="z144" w:id="19"/>
    <w:p>
      <w:pPr>
        <w:spacing w:after="0"/>
        <w:ind w:left="0"/>
        <w:jc w:val="left"/>
      </w:pPr>
      <w:r>
        <w:rPr>
          <w:rFonts w:ascii="Times New Roman"/>
          <w:b/>
          <w:i w:val="false"/>
          <w:color w:val="000000"/>
        </w:rPr>
        <w:t xml:space="preserve"> 2. Порядок передачи имущества коммунального</w:t>
      </w:r>
      <w:r>
        <w:br/>
      </w:r>
      <w:r>
        <w:rPr>
          <w:rFonts w:ascii="Times New Roman"/>
          <w:b/>
          <w:i w:val="false"/>
          <w:color w:val="000000"/>
        </w:rPr>
        <w:t>государственного учреждения</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5. Передача имущества коммунального государственного учреждения, являющегося органом государственного управления, осуществляется по предложению самого органа государственного управления: при стоимости до 1000 месячного расчетного показателя по решению Уполномоченного органа, свыше 1000 месячного расчетного показателя по решению местного исполнительного органа.</w:t>
      </w:r>
      <w:r>
        <w:br/>
      </w:r>
      <w:r>
        <w:rPr>
          <w:rFonts w:ascii="Times New Roman"/>
          <w:b w:val="false"/>
          <w:i w:val="false"/>
          <w:color w:val="000000"/>
          <w:sz w:val="28"/>
        </w:rPr>
        <w:t>
      Передача имущества иного учреждения осуществляется по согласованию с органом государственного управления: при стоимости до 1000 месячного расчетного показателя по решению Уполномоченного органа, свыше 1000 месячного расчетного показателя по решению местного исполнительного органа.</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акимата Павлодарской области от 04.04.2012 </w:t>
      </w:r>
      <w:r>
        <w:rPr>
          <w:rFonts w:ascii="Times New Roman"/>
          <w:b w:val="false"/>
          <w:i w:val="false"/>
          <w:color w:val="ff0000"/>
          <w:sz w:val="28"/>
        </w:rPr>
        <w:t>N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6. Передача имущества, осуществляемая на основании решения местного исполнительного органа области, города, района по месту нахождения имущества, производится в течение 30 календарных дней.</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акимата Павлодарской области от 04.04.2012 </w:t>
      </w:r>
      <w:r>
        <w:rPr>
          <w:rFonts w:ascii="Times New Roman"/>
          <w:b w:val="false"/>
          <w:i w:val="false"/>
          <w:color w:val="ff0000"/>
          <w:sz w:val="28"/>
        </w:rPr>
        <w:t>N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7. Передача имущества, осуществляемая на основании решения уполномоченного органа области, города, района по месту нахождения имущества, производится в течение 10 календарных дней.</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Павлодарской области от 04.04.2012 </w:t>
      </w:r>
      <w:r>
        <w:rPr>
          <w:rFonts w:ascii="Times New Roman"/>
          <w:b w:val="false"/>
          <w:i w:val="false"/>
          <w:color w:val="ff0000"/>
          <w:sz w:val="28"/>
        </w:rPr>
        <w:t>N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После принятия решения о передаче имущества учреждения в срок не более 10 календарных дней оформляется акт приема - передачи имущества по форме ОС-1, ОС 1-1, подписываемый уполномоченными должностными лицами передающей и принимающей сторон.</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постановлением акимата Павлодарской области от 04.04.2012 </w:t>
      </w:r>
      <w:r>
        <w:rPr>
          <w:rFonts w:ascii="Times New Roman"/>
          <w:b w:val="false"/>
          <w:i w:val="false"/>
          <w:color w:val="ff0000"/>
          <w:sz w:val="28"/>
        </w:rPr>
        <w:t>N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9. Акт приема - передачи имущества составляется в четырех экземплярах на государственном и русском языках и утверждается Уполномоченным органом.</w:t>
      </w:r>
      <w:r>
        <w:br/>
      </w:r>
      <w:r>
        <w:rPr>
          <w:rFonts w:ascii="Times New Roman"/>
          <w:b w:val="false"/>
          <w:i w:val="false"/>
          <w:color w:val="000000"/>
          <w:sz w:val="28"/>
        </w:rPr>
        <w:t>
</w:t>
      </w:r>
    </w:p>
    <w:bookmarkStart w:name="z150" w:id="20"/>
    <w:p>
      <w:pPr>
        <w:spacing w:after="0"/>
        <w:ind w:left="0"/>
        <w:jc w:val="left"/>
      </w:pPr>
      <w:r>
        <w:rPr>
          <w:rFonts w:ascii="Times New Roman"/>
          <w:b/>
          <w:i w:val="false"/>
          <w:color w:val="000000"/>
        </w:rPr>
        <w:t xml:space="preserve"> 3. Порядок передачи имущества коммунального</w:t>
      </w:r>
      <w:r>
        <w:br/>
      </w:r>
      <w:r>
        <w:rPr>
          <w:rFonts w:ascii="Times New Roman"/>
          <w:b/>
          <w:i w:val="false"/>
          <w:color w:val="000000"/>
        </w:rPr>
        <w:t>государственного предприятия</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10. Передача объектов недвижимости, транспортных средств, а также имущества, относящегося к основным средствам коммунальных государственных предприятий, балансовой стоимостью 1000 и более размеров месячного расчетного показателя (далее - МРП) осуществляется по решению местного исполнительного органа области, города, района на основании ходатайства органа государственного управления в течение 10 календарных дней.</w:t>
      </w:r>
      <w:r>
        <w:br/>
      </w:r>
      <w:r>
        <w:rPr>
          <w:rFonts w:ascii="Times New Roman"/>
          <w:b w:val="false"/>
          <w:i w:val="false"/>
          <w:color w:val="000000"/>
          <w:sz w:val="28"/>
        </w:rPr>
        <w:t>
      </w:t>
      </w:r>
      <w:r>
        <w:rPr>
          <w:rFonts w:ascii="Times New Roman"/>
          <w:b w:val="false"/>
          <w:i w:val="false"/>
          <w:color w:val="000000"/>
          <w:sz w:val="28"/>
        </w:rPr>
        <w:t>11. Передача иного имущества, относящегося к основным средствам (за исключением объектов недвижимости и транспорта) предприятия, балансовой стоимостью менее 1000 размеров МРП осуществляется с письменного согласия Уполномоченного органа по месту нахождения предприятия на основании ходатайства органа государственного управления в течение 10 календарных дней.</w:t>
      </w:r>
      <w:r>
        <w:br/>
      </w:r>
      <w:r>
        <w:rPr>
          <w:rFonts w:ascii="Times New Roman"/>
          <w:b w:val="false"/>
          <w:i w:val="false"/>
          <w:color w:val="000000"/>
          <w:sz w:val="28"/>
        </w:rPr>
        <w:t>
</w:t>
      </w:r>
    </w:p>
    <w:bookmarkStart w:name="z153" w:id="21"/>
    <w:p>
      <w:pPr>
        <w:spacing w:after="0"/>
        <w:ind w:left="0"/>
        <w:jc w:val="left"/>
      </w:pPr>
      <w:r>
        <w:rPr>
          <w:rFonts w:ascii="Times New Roman"/>
          <w:b/>
          <w:i w:val="false"/>
          <w:color w:val="000000"/>
        </w:rPr>
        <w:t xml:space="preserve"> 4. Порядок передачи объектов коммунальной государственной</w:t>
      </w:r>
      <w:r>
        <w:br/>
      </w:r>
      <w:r>
        <w:rPr>
          <w:rFonts w:ascii="Times New Roman"/>
          <w:b/>
          <w:i w:val="false"/>
          <w:color w:val="000000"/>
        </w:rPr>
        <w:t>собственности из одного уровня местного</w:t>
      </w:r>
      <w:r>
        <w:br/>
      </w:r>
      <w:r>
        <w:rPr>
          <w:rFonts w:ascii="Times New Roman"/>
          <w:b/>
          <w:i w:val="false"/>
          <w:color w:val="000000"/>
        </w:rPr>
        <w:t>государственного управления в другой</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12. Передача объектов коммунальной государственной собственности из уровня местного государственного управления на городской, районный осуществляется в следующем порядке:</w:t>
      </w:r>
      <w:r>
        <w:br/>
      </w:r>
      <w:r>
        <w:rPr>
          <w:rFonts w:ascii="Times New Roman"/>
          <w:b w:val="false"/>
          <w:i w:val="false"/>
          <w:color w:val="000000"/>
          <w:sz w:val="28"/>
        </w:rPr>
        <w:t>
      1) областные коммунальные государственные предприятия и учреждения (далее – областные коммунальные юридические лица) как имущественные комплексы, акции акционерных обществ и доли государства в уставных капиталах товариществ с ограниченной ответственностью, находящиеся в коммунальной собственности области, передаются в коммунальную собственность города или района на основании постановления акимата области по ходатайству соответствующего акима города или района;</w:t>
      </w:r>
      <w:r>
        <w:br/>
      </w:r>
      <w:r>
        <w:rPr>
          <w:rFonts w:ascii="Times New Roman"/>
          <w:b w:val="false"/>
          <w:i w:val="false"/>
          <w:color w:val="000000"/>
          <w:sz w:val="28"/>
        </w:rPr>
        <w:t>
      2) имущество коммунальных юридических лиц передается в коммунальную собственность города или района на основании постановления акимата области по ходатайству соответствующего акима города или района.</w:t>
      </w:r>
      <w:r>
        <w:br/>
      </w:r>
      <w:r>
        <w:rPr>
          <w:rFonts w:ascii="Times New Roman"/>
          <w:b w:val="false"/>
          <w:i w:val="false"/>
          <w:color w:val="000000"/>
          <w:sz w:val="28"/>
        </w:rPr>
        <w:t>
      </w:t>
      </w:r>
      <w:r>
        <w:rPr>
          <w:rFonts w:ascii="Times New Roman"/>
          <w:b w:val="false"/>
          <w:i w:val="false"/>
          <w:color w:val="000000"/>
          <w:sz w:val="28"/>
        </w:rPr>
        <w:t xml:space="preserve">13. При передаче объектов коммунальной собственности, указанных в подпунктах 1), 2) </w:t>
      </w:r>
      <w:r>
        <w:rPr>
          <w:rFonts w:ascii="Times New Roman"/>
          <w:b w:val="false"/>
          <w:i w:val="false"/>
          <w:color w:val="000000"/>
          <w:sz w:val="28"/>
        </w:rPr>
        <w:t>пункта 12</w:t>
      </w:r>
      <w:r>
        <w:rPr>
          <w:rFonts w:ascii="Times New Roman"/>
          <w:b w:val="false"/>
          <w:i w:val="false"/>
          <w:color w:val="000000"/>
          <w:sz w:val="28"/>
        </w:rPr>
        <w:t xml:space="preserve"> Инструкции, разработчиком соответствующего проекта постановления акимата области выступает управление финансов области;</w:t>
      </w:r>
      <w:r>
        <w:br/>
      </w:r>
      <w:r>
        <w:rPr>
          <w:rFonts w:ascii="Times New Roman"/>
          <w:b w:val="false"/>
          <w:i w:val="false"/>
          <w:color w:val="000000"/>
          <w:sz w:val="28"/>
        </w:rPr>
        <w:t>
      Для оформления актов приема – передачи местные исполнительные органы района (города) принимают соответствующее решение о приеме имущества.</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постановлением акимата Павлодарской области от 04.04.2012 </w:t>
      </w:r>
      <w:r>
        <w:rPr>
          <w:rFonts w:ascii="Times New Roman"/>
          <w:b w:val="false"/>
          <w:i w:val="false"/>
          <w:color w:val="ff0000"/>
          <w:sz w:val="28"/>
        </w:rPr>
        <w:t>N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14. Передача объектов коммунальной государственной собственности из городского или районного уровней местного государственного управления в областной осуществляется в следующем порядке:</w:t>
      </w:r>
      <w:r>
        <w:br/>
      </w:r>
      <w:r>
        <w:rPr>
          <w:rFonts w:ascii="Times New Roman"/>
          <w:b w:val="false"/>
          <w:i w:val="false"/>
          <w:color w:val="000000"/>
          <w:sz w:val="28"/>
        </w:rPr>
        <w:t>
      3) городские или районные коммунальные государственные предприятия и учреждения (далее – городские или районные коммунальные юридические лица) как имущественные комплексы, акции акционерных обществ и доли государства в уставных капиталах товариществ с ограниченной ответственностью, находящиеся в коммунальной собственности города или района, передаются в коммунальную собственность области на основании постановления соответствующего акимата города или района;</w:t>
      </w:r>
      <w:r>
        <w:br/>
      </w:r>
      <w:r>
        <w:rPr>
          <w:rFonts w:ascii="Times New Roman"/>
          <w:b w:val="false"/>
          <w:i w:val="false"/>
          <w:color w:val="000000"/>
          <w:sz w:val="28"/>
        </w:rPr>
        <w:t>
      4) имущество городских или районных коммунальных юридических лиц передается в коммунальную собственность области на основании постановления соответствующего акимата города или района, согласованного с управлением финансов области и государственными органами, являющимися органами государственного управления (либо уполномоченными органами) коммунальных юридических лиц, на баланс которых передается имущество.</w:t>
      </w:r>
      <w:r>
        <w:br/>
      </w:r>
      <w:r>
        <w:rPr>
          <w:rFonts w:ascii="Times New Roman"/>
          <w:b w:val="false"/>
          <w:i w:val="false"/>
          <w:color w:val="000000"/>
          <w:sz w:val="28"/>
        </w:rPr>
        <w:t>
      </w:t>
      </w:r>
      <w:r>
        <w:rPr>
          <w:rFonts w:ascii="Times New Roman"/>
          <w:b w:val="false"/>
          <w:i w:val="false"/>
          <w:color w:val="000000"/>
          <w:sz w:val="28"/>
        </w:rPr>
        <w:t xml:space="preserve">15. Принятие объектов коммунальной собственности, указанных в подпунктах 3), 4) </w:t>
      </w:r>
      <w:r>
        <w:rPr>
          <w:rFonts w:ascii="Times New Roman"/>
          <w:b w:val="false"/>
          <w:i w:val="false"/>
          <w:color w:val="000000"/>
          <w:sz w:val="28"/>
        </w:rPr>
        <w:t>пункта 14</w:t>
      </w:r>
      <w:r>
        <w:rPr>
          <w:rFonts w:ascii="Times New Roman"/>
          <w:b w:val="false"/>
          <w:i w:val="false"/>
          <w:color w:val="000000"/>
          <w:sz w:val="28"/>
        </w:rPr>
        <w:t xml:space="preserve"> Инструкции, осуществляется на основании постановления акимата области, разработчиком которого выступает управление финансов области.</w:t>
      </w:r>
      <w:r>
        <w:br/>
      </w:r>
      <w:r>
        <w:rPr>
          <w:rFonts w:ascii="Times New Roman"/>
          <w:b w:val="false"/>
          <w:i w:val="false"/>
          <w:color w:val="000000"/>
          <w:sz w:val="28"/>
        </w:rPr>
        <w:t>
      </w:t>
      </w:r>
      <w:r>
        <w:rPr>
          <w:rFonts w:ascii="Times New Roman"/>
          <w:b w:val="false"/>
          <w:i w:val="false"/>
          <w:color w:val="000000"/>
          <w:sz w:val="28"/>
        </w:rPr>
        <w:t>16. Передача объектов коммунальной государственной собственности из одного городского или районного уровней местного государственного управления в другой городской или районный уровень осуществляется на основании соответствующих постановлений акиматов городов или районов о передаче и принятии имущества по согласованию с управлением финансов области.</w:t>
      </w:r>
      <w:r>
        <w:br/>
      </w:r>
      <w:r>
        <w:rPr>
          <w:rFonts w:ascii="Times New Roman"/>
          <w:b w:val="false"/>
          <w:i w:val="false"/>
          <w:color w:val="000000"/>
          <w:sz w:val="28"/>
        </w:rPr>
        <w:t>
      </w:t>
      </w:r>
      <w:r>
        <w:rPr>
          <w:rFonts w:ascii="Times New Roman"/>
          <w:b w:val="false"/>
          <w:i w:val="false"/>
          <w:color w:val="000000"/>
          <w:sz w:val="28"/>
        </w:rPr>
        <w:t>17. После принятия решения о передаче объектов коммунальной собственности из одного уровня местного государственного управления в другой в срок не более 30 календарных дней оформляется акт приема - передачи имущества по форме ОС бухгалтерия, подписываемый уполномоченными должностными лицами передающей и принимающей сторон и утверждаемый руководителем соответствующего Уполномоченного органа согласно компетенции.</w:t>
      </w:r>
      <w:r>
        <w:br/>
      </w:r>
      <w:r>
        <w:rPr>
          <w:rFonts w:ascii="Times New Roman"/>
          <w:b w:val="false"/>
          <w:i w:val="false"/>
          <w:color w:val="000000"/>
          <w:sz w:val="28"/>
        </w:rPr>
        <w:t>
      </w:t>
      </w:r>
      <w:r>
        <w:rPr>
          <w:rFonts w:ascii="Times New Roman"/>
          <w:b w:val="false"/>
          <w:i w:val="false"/>
          <w:color w:val="000000"/>
          <w:sz w:val="28"/>
        </w:rPr>
        <w:t>18. Акт приема - передачи составляется в четырех экземплярах на государственном и русском языках, по одному экземпляру для каждой из сторон, участвующих в оформлении акта приема - передачи (передаточного акта).</w:t>
      </w:r>
      <w:r>
        <w:br/>
      </w:r>
      <w:r>
        <w:rPr>
          <w:rFonts w:ascii="Times New Roman"/>
          <w:b w:val="false"/>
          <w:i w:val="false"/>
          <w:color w:val="000000"/>
          <w:sz w:val="28"/>
        </w:rPr>
        <w:t>
      </w:t>
      </w:r>
      <w:r>
        <w:rPr>
          <w:rFonts w:ascii="Times New Roman"/>
          <w:b w:val="false"/>
          <w:i w:val="false"/>
          <w:color w:val="000000"/>
          <w:sz w:val="28"/>
        </w:rPr>
        <w:t>19. Юридические лица в течение 30 календарных дней после утверждения акта приема - передачи производят в обязательном порядке регистрацию прав в органах, производящих регистрацию недвижимости.</w:t>
      </w:r>
      <w:r>
        <w:br/>
      </w:r>
      <w:r>
        <w:rPr>
          <w:rFonts w:ascii="Times New Roman"/>
          <w:b w:val="false"/>
          <w:i w:val="false"/>
          <w:color w:val="000000"/>
          <w:sz w:val="28"/>
        </w:rPr>
        <w:t>
      </w:t>
      </w:r>
      <w:r>
        <w:rPr>
          <w:rFonts w:ascii="Times New Roman"/>
          <w:b w:val="false"/>
          <w:i w:val="false"/>
          <w:color w:val="000000"/>
          <w:sz w:val="28"/>
        </w:rPr>
        <w:t>20. Юридические лица после регистрации права оперативного управления или хозяйственного ведения в органах, производящих регистрацию недвижимости, представляют в управление финансов области копию свидетельства о данной регистрации.</w:t>
      </w:r>
      <w:r>
        <w:br/>
      </w:r>
      <w:r>
        <w:rPr>
          <w:rFonts w:ascii="Times New Roman"/>
          <w:b w:val="false"/>
          <w:i w:val="false"/>
          <w:color w:val="000000"/>
          <w:sz w:val="28"/>
        </w:rPr>
        <w:t>
      </w:t>
      </w:r>
      <w:r>
        <w:rPr>
          <w:rFonts w:ascii="Times New Roman"/>
          <w:b w:val="false"/>
          <w:i w:val="false"/>
          <w:color w:val="000000"/>
          <w:sz w:val="28"/>
        </w:rPr>
        <w:t>21. В случае передачи объектов коммунальной собственности города или района в республиканскую собственность принимается постановление соответствующего акимата города или района о передаче данных объектов, которое направляется в управление финансов области для проведения дальнейших процедур в соответствии с действующим законодательством Республики Казахстан.</w:t>
      </w:r>
      <w:r>
        <w:br/>
      </w:r>
      <w:r>
        <w:rPr>
          <w:rFonts w:ascii="Times New Roman"/>
          <w:b w:val="false"/>
          <w:i w:val="false"/>
          <w:color w:val="000000"/>
          <w:sz w:val="28"/>
        </w:rPr>
        <w:t>
</w:t>
      </w:r>
    </w:p>
    <w:bookmarkStart w:name="z164" w:id="22"/>
    <w:p>
      <w:pPr>
        <w:spacing w:after="0"/>
        <w:ind w:left="0"/>
        <w:jc w:val="left"/>
      </w:pPr>
      <w:r>
        <w:rPr>
          <w:rFonts w:ascii="Times New Roman"/>
          <w:b/>
          <w:i w:val="false"/>
          <w:color w:val="000000"/>
        </w:rPr>
        <w:t xml:space="preserve"> 5. Заключительные положения</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22. В случае нарушения действующего порядка закрепления объектов коммунальной собственности на праве оперативного управления или хозяйственного ведения, а также передачи объектов из одного уровня местного государственного управления в другой виновные лица несут ответственность, установленную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23. Вопросы, не урегулированные настоящей </w:t>
      </w:r>
      <w:r>
        <w:rPr>
          <w:rFonts w:ascii="Times New Roman"/>
          <w:b w:val="false"/>
          <w:i w:val="false"/>
          <w:color w:val="000000"/>
          <w:sz w:val="28"/>
        </w:rPr>
        <w:t>Инструкцией</w:t>
      </w:r>
      <w:r>
        <w:rPr>
          <w:rFonts w:ascii="Times New Roman"/>
          <w:b w:val="false"/>
          <w:i w:val="false"/>
          <w:color w:val="000000"/>
          <w:sz w:val="28"/>
        </w:rPr>
        <w:t>, решаются в соответствии с действующим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