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7730" w14:textId="26a7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30 ноября 2011 года N 909/4. Зарегистрировано Департаментом юстиции Павлодарской области 06 января 2012 года N 12-2-188. Утратило силу постановлением акимата города Аксу Павлодарской области от 23 апреля 2012 года N 278/3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23.04.2012 N 278/3.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Даутова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N 909/4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предоставляется государственным учреждением "Отдел сельского хозяйства города Аксу", аппаратами акимов поселка, сел и сельских округов города Аксу (далее – МИО), а также на альтернативной основе через Центр обслуживания населения (далее – ЦОН),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декабря 2009 года N 2318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регламент размещены на Интернет-ресурсе акимата города Аксу и ЦОН,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(далее – справка),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> 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услуги предоставляются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 –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- в рабочие дни, кроме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в рабочие дни, кроме выходных и праздничных дней, с 9.00 до 19.00 часов с перерывом на обед с 13.00 до 14.00 часов. Прием осуществляется в порядке электронной очереди, без предварительной записи и ускоренного обслуживания.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в МИО - потребитель обращается в устной форме, в ЦОН - подает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ЦОН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ЦОН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МИО.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проводится главными специалистами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главным специалистом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Структурно-функциональные единицы (далее - СФЕ), которые участвуют в процессе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сел и сельских округов, начальник отдела сельского хозяйства (далее – руководитель).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хозяйства"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 "Выдача справок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075"/>
        <w:gridCol w:w="3691"/>
        <w:gridCol w:w="319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учреждения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улица Царева, 12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5-05-72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5-02-87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4108605@mail.ru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Аксу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поселок Аксу, улица Шевченко, 39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Алгабас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село Алгабас, улица Советов, 4а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79-6-75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Калкаман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село Калкаман, улица Степная, 15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kalkaman.aksu@mail.ru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Уштерек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село Уштерек, улица Ленина,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77-2-30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Айнакольского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Айнакольский сельский округ, село Айнаколь, улица Центральная, 23а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70-2-44</w:t>
            </w:r>
          </w:p>
        </w:tc>
      </w:tr>
      <w:tr>
        <w:trPr>
          <w:trHeight w:val="13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Акжолский сельский округ, село Акжол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71-6-36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Достыкский сельский округ, село Достык, улица 1 линия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Евгеньевского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Евгеньевский сельский округ, село Евгеньевка, улица Гагарина, 17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seloevgenevka@mail.ru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Енбекский сельский округ, село Путь Ильича, улица Школьная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73-5-21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enbek.aksu@mail.ru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Жолкудукского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Жолкудукский сельский округ, село Жолкудук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79-5-16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им. М. Омарова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сельский округ имени Мамаита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Аргынбаева,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AAOmarova@mail.ru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Куркольского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Куркольский сельский округ, село Курколь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Кызылжарский сельский округ, село Кызылжар, улица Школьная, 16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7-07-00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Пограничного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Пограничный сельский округ, село Пограничник, улица Пограничная, 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V.Chtraub@mail.ru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Сарышыганакского сельского округа города Аксу"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Сарышыганакский сельский округ, село Сарышыганак, улица Молодежная, 10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4-02-00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хозяйства"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</w:t>
      </w:r>
      <w:r>
        <w:br/>
      </w:r>
      <w:r>
        <w:rPr>
          <w:rFonts w:ascii="Times New Roman"/>
          <w:b/>
          <w:i w:val="false"/>
          <w:color w:val="000000"/>
        </w:rPr>
        <w:t>
функциональной единицы (далее – СФЕ)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053"/>
        <w:gridCol w:w="2813"/>
        <w:gridCol w:w="3093"/>
        <w:gridCol w:w="28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МИО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МИО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 п. 10 регламента и проверка данных по похозяйственной книге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хозяйства"  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МИО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2992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