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bdea" w14:textId="139b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в сфере занятости граждан из целевых групп населения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04 февраля 2011 года N 79/1. Зарегистрировано Департаментом юстиции Павлодарской области 28 февраля 2011 года N 12-3-288.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занятости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в возрасте старше 50 лет для женщин и старше 55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не имеющих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прошедшие курс профессиональной подготовки и переподготовки по направлению государственного учреждения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завершившие обучение в профессиональных лицеях, средне-специальных, высших учебных заведениях в 2010 и 2011 годах.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в качестве дополнительной меры по социальной защите безработных – для выпускников, завершивших обучение в учебных заведениях профессиональных лицеях, средне-специальных, высших учебных заведениях, при трудоустройстве для прохождения "молодежной практики" возмещение затрат работодателю в размере 15 999 (пятнадцать тысяч девятьсот девяноста девять)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(Базарбаева А.К) осуществлять трудоустройство на социальные рабочие места безработных из целевых групп и финансирование в соответствии с договорами, заключенными с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Оспанкулова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