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60d" w14:textId="b7e3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14 февраля 2011 года N 57/1 "О социальной поддержке отдельных категорий граждан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20 апреля 2011 года N 132/2. Зарегистрировано Управлением юстиции Щербактинского района Павлодарской области 19 мая 2011 года N 12-13-127.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 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социальных выплат отдельным категориям граждан (далее Инструкция),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февраля 2011 года N 57/1 "О социальной поддержке отдельных категорий граждан района на 2011 год (зарегистрированное в реестре государственной регистрации нормативных правовых актов за N 12-13-122, опубликовано в районной газете "Трибуна" N 11 от 17 марта 2011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единовременная материальная помощь участникам и инвалидам Великой Отечественной войны ко Дню победы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единовременная материальная помощь участникам и инвалидам Великой Отечественной войны на зубопротезирование в течение 15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единовременная материальная помощь лицам, награжденным медалью "За доблестный труд в годы войны 1941 - 1945 годов", лицам, имеющим знак "Житель блокадного Ленинграда"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единовременная материальная помощь гражданам, проработавшим не менее 6 месяцев в период с 22 июня 1941 года по 9 мая 1945 года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единовременная материальная помощь бывшим узникам концлагерей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единовременная материальная помощь вдовам, погибших военнослужащих, не вступивших в повторный брак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единовременная материальная помощь военнослужащим и лицам вольнонаемного состава, служившим в период Великой Отечественной войны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единовременная материальная помощь женам (мужьям) умерших инвалидов Великой Отечественной войны, не вступивших в повторный брак 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ежемесячная доплата к пенсии, пенсионерам, получающим пенсии за особые заслуги перед Республикой Казахстан, и областью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единовременная материальная помощь на погребение безработным, зарегистрированным в отделе занятости в течение 15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единовременная материальная помощь семьям, имеющим детей-инвалидов в возрасте до 16 лет на установку цифрового спутникового телевидения в течение 15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единовременная материальная помощь участникам и инвалидам Великой Отечественной войны на установку цифрового спутникового телевидения в течение 15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единовременная материальная помощь семье, родившей тройню в 2011 году в течение 15 календарных дней со дня подачи заявления."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участникам и инвалидам Великой Отечественной войны ко Дню победы в размере 30 000 (тридцать)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и инвалидам Великой Отечественной войны на зубопротезирование в размере 15 000 (пятнадцать)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в размере 2000 (две)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медалью "За доблестный труд в годы войны 1941 - 1945 годов", лицам, имеющим знак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проработавшим не менее 6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военнослужащих,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и лицам вольнонаемного состава, служившим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доплата к пенсии, пенсионерам получающим пенсии за особые заслуги перед Республикой Казахстан, и областью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погребение безработных зарегистрированных в отделе занятости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семьям, имеющим детей-инвалидов в возрасте до 16 лет на установку цифрового спутникового телевидения в размере 22 000 (двадцать 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и инвалидам Великой Отечественной войны на установку цифрового спутникового телевидения в размере 22 000 (двадцать две)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семье, родившей тройню в 2011 году в размере 150000 (сто пятьдесят)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подпунктах 32), 34), 35), 36), 37), 38), 39)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Казахстан" и Районного Совета ветеранов войны и труда. В списках указываются фамилии, имя, отчество, дата рождения, регистрационный налоговый номер, адрес места жительства, номер лицевого счета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33)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справки с медицинского учреждения,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40) выплаты производятся на основании личного заявления с указанием лицевого счета, книга регистрации граждан, копия пенсионного удостоверения 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41) выплаты производятся на основании личного заявления с указанием лицевого счета на Казпочте, справки с отдела занятости и социальных программ, свидетельства о смерти, ксерокопии удостоверения личности, регистрационного налогового номера,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42)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документ, подтверждающий статус, справка об инвалидности,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43)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лицам, оговоренным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44) выплаты производятся на основании личного заявления с указанием лицевого счета, копии удостоверения личности, копии свидетельства о рождении детей, копии свидетельства о браке, регистрационного номера налогоплательщика, социального индивидуального кода, книга регистрации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Щербактинского района" обеспечить регистрацию настоящего постановления в уполномоченном органе и публикацию в средствах массовой информациии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