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bc02" w14:textId="86db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микрорайону в Турксибском районе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XXXXV-й сессии маслихата города Алматы IV-го созыва от 8 июля 2011 года N 455 и постановление акимата города Алматы от 8 июля 2011 года N 3/447. Зарегистрировано Департаментом юстиции города Алматы 15 июля 2011 года за N 895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8 декабря 1993 года «Об административно-территориальном устройстве Республики Казахстан» на основании заключения городской комиссии по ономастике, совместно,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«Жас канат» микрорайону, расположенному восточнее улицы Николая Федосеева, южнее улицы Беймбета Майлина.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экономики и бюджетного планирования города Алматы предусмотреть в бюджете города Алматы средства на изготовление и установление указателей микрорайона.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Турксибского района (Устюгов В.Н.) принять необходимые меры по реализации данного нормативного правового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нормативного правового акта возложить на председателя постоянной комиссии по социальным вопросам и общественному согласию маслихата города Алматы Тажиева Е.Б. и заместителя акима города Алматы Сейдуманова С.Т.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нормативный правовой акт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        А. 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ХХХХV-й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ІV-го созыва   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