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e428" w14:textId="3b9e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отбора работодателей, предлагающих организацию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23 мая 2011 года N 143. Зарегистрировано Департаментом юстиции Северо-Казахстанской области 1 июня 2011 года N 13-9-134. Утратило силу - постановлением акимата района Магжана Жумабаева Северо-Казахстанской области от 6 октября 2011 года N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06.10.2011 N 325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23 января 2001 года № 149 «О занятости населения», акимат района Магжана Жумабаева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отбора работодателей, предлагающих организацию социальных рабочих мест,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государственному учреждению «Отдел занятости и социальных программ района Магжана Жумабаева Северо–Казахстанской области» (далее Уполномоченный орган) осуществлять реализацию порядка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Уполномоченный орган заключение договоров на организацию социальных рабочих мест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Бакирова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постановление вводится в действие по истечению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2011 года № 143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организацию социальных рабочих мест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Работодатель, изъявивший желание на организацию социальных рабочих мест подает в Уполномоченный орган заявку в произвольной форме с указанием количества открываемых социальных рабочих мест, размера оплаты труда с приложением справки с налогового комитета об отсутствии задолженности по платежам за последний месяц, предшествующий дате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отсутствие задолженности по платежам в бюджет, размер заработной платы предлагаемой работодателем,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прошедший отбор заключает договор с Уполномоченным органом на организацию социальных рабочих мест в течении десяти рабочих дней со дня подачи заявки. В договоре отражаются обязанности сторон, виды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безработных из целевых групп населения для трудоустройства на социальные рабочие места осуществляется Уполномоченным органом в течении пяти рабочих дней со дня заключения договора с согласия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определяется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из средств бюджета ежемесячно до 5 числа месяца следующего за отчетным предоставляют в Уполномоченный орган в установленном порядке: выписку из приказа о приеме на работу, табель учета рабочего времени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