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47e9" w14:textId="32f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Шал акына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18 ноября 2011 года N 32. Зарегистрировано Департаментом юстиции Северо-Казахстанской области 14 декабря 2011 года N 13-14-139. Утратило силу в связи с истечением срока действия (письмо аппарата акима района Шал акына Северо-Казахстанской области от 5 сентября 2012 года N 2.13-03-13/589)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Шал акына Северо-Казахстанской области от 05.09.2012 N 2.13-03-13/589)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района Шал акына в январе–марте 2012 года приписку граждан Республики Казахстан мужского пола, которым в год приписки исполняется семнадцать лет, а также старших возрастов, ранее не прошедших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Тнеев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                           К.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