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fe22" w14:textId="ed1f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электронных государственных услуг в сфере сельского хозяйства по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30 декабря 2011 года № 401. Зарегистрировано Департаментом юстиции Атырауской области 8 февраля 2012 года № 2608. Утратило силу постановлением областного акимата Атырауской области от 21 июня 2013 года № 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областного акимата Атырауской области от 21.06.2013 № 238.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акимат области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"Выдача справок о наличии личного подсобного хозяйства"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"Выдача ветеринарной справки действующей на территории соответствующей административно- территориальной единицы"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постановлением Атырауского областного акимата от 29.03.2013 № 125.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"Аттестация апробаторов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семенных экспертов"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регламент государственной услуги "Выдача ветеринарного паспорта на животное"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постановлением Атырауского областного акимата от 29.03.2013 № 125.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с изменениями, внесенным постановлением Атырауского областного акимата от 29.03.2013 № 125.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Керимова А.А. –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Рыскалиев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"28" декабря 2011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№ 401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№ 401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справок о наличии личного подсобного хозяйства"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наличии личного подсобного хозяйства" (далее –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>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местные исполнительные органы (акимы поселков, аула (села), аульного (сельских) округов).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уполномоченным органом, а также через Центры обслуживания населения (далее – Центр) на альтернативной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 подпункта 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 государственной адресной социальной помощи"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2318 "Об утверждении стандарта государственной услуги "Выдача справок о наличии личного подсобного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справка о наличии личного подсобного хозяйства (на бумажном носителе) (далее – справка),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Информацию по вопросам оказания государственной услуги, о ходе оказания государственной услуги можно получить в уполномоченном органе или в Центре, адреса и график работы, которых указаны в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предоставляется с момента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необходимых документов потребителем,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не более 2 (двух)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 допустимое время ожидания до получения государственной услуги – не более 10 (десяти)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 – не более 10 (десяти)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потребителю будет отказано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данных о наличии личного подсобного хозяйства в похозяйственной книге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обращается в уполномоченный орган или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Центр проводит регистрацию заявления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оформляет и выдает результат оказания услуги потребителю при обращении напрямую, осуществляет рассмотрение представленного заявления из Центра, подготавливает мотивированный отказ, оформляет справку,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потребителю справку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Минимальное количество лиц, осуществляющих прием документов для оказания государственной услуги в Центре и в уполномоченном органе, составляет один сотрудник.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действия (взаимодействия) в процессе оказания государственной услуги</w:t>
      </w:r>
    </w:p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в Центре осуществляется посредством "окон", на которых указывается фамилия, имя, отчество и должность инспектора Центра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потребителю выдается справка, подтверждающая сдачу потребителем всех необходимых документов для получения государственной услуги, в которой содержится штамп Центра и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 потребитель обращается в устной форме с предоставлением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удостоверения личности с представлением оригинала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государственные услуги</w:t>
      </w:r>
    </w:p>
    <w:bookmarkStart w:name="z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 лицом за оказание государственной услуги является руководитель уполномоченного органа и руководитель Центра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7"/>
    <w:bookmarkStart w:name="z4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3"/>
        <w:gridCol w:w="2453"/>
        <w:gridCol w:w="3422"/>
        <w:gridCol w:w="3222"/>
      </w:tblGrid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525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города Атырау"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ул. Сатпаева, 13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87122-271608 87122-271623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Аксайского сельского округа" города Атырау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село Аксай, ул. Тайманова, 2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87122-398184 87122-398262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Атырауского сельского округа" города Атырау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село Атырау, ул. Балманова, 32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87122-247250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Балыкшинского поселкового округа" города Атырау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пос. Балыкшы, ул. Байжигитова 80 а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87122-243779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Геологского сельского округа" города Атырау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село Геолог, ул. Геолог, 65а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87122-390855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Жумыскерского поселкового округа" города Атырау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пос.Жумыскер, ул. Сахипова 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87122 231220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  акима Еркинкалинского сельского округа" города Атырау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  село Еркинкала, ул. Тусипкалиева, 11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87122-233152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Кайыршахтинского сельского округа" города Атырау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село Томарлы, ул.Колхозная, 4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87122-391185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Кенузекского сельского округа" города Атырау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село Таскала, ул.Центральная, 20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87122-248501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Дамбинского сельского округа" города Атырау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Атырау, село Дамба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87122-257171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Кульсары" Жылыойского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 город Кульсары, пр. Абдрахманова, 7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871237-50887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Жана-Каратон" Жылыойского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 пос. Жана-Каратон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871237-25845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Жемского сельского округа" Жылыойского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 село Жем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871237-29100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Аккизтогайского сельского округа" Жылыойского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 село  Аккизтогай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871237-27095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Кара-Арнинского сельского округа" Жылыойского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 село Кара-Арна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871237-26045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Косшагилского сельского округа" Жылыойского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 село Косшагил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871237-28500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Майкомгенского сельского округа" Жылыойского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 село Майкомген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871237-27501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Елтайского сельского округа" Индерского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 село Елтай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871234-25247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Есболского сельского округа" Индерского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 село Есбол, ул.Жамбыла,22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871234-24537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Жарсуатского аульного округа" Индерского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 аул Жарсуат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871234-23333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Боденевского аульного округа" Индерского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 аул Бодене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871234-26410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Орликовского сельского округа" Индерского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Индерскии район, село Орлик, ул. Усенова,16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871234-27347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Коктогайского сельского округа" Индерского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 село Коктогай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871234-28647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Индерборского поселкового округа" Индерского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 поселок Индербор, ул. Конаев, 18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871234-21826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Кызылкогинского аульного округа" Кызылкогинского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район, аул Карабау, ул. А.Игиликулы, 7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871238-31525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Тайсойганского аульного округа" Кызылкогинского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район, аул Тайсойган, ул. А. Самарханова,4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871238-91313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Жамбульского аульного округа" Кызылкогинского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район, село Караколь, ул. М.Айшуакова,41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871238-41419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Тасшагильского аульного округа" Кызылкогинского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район, село Тасшагыл, ул. М.Насипкали,38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871238-51142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Коздикаринского аульного округа" Кызылкогинского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район, село Коныстану, ул. К. Жагалбаева,23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871238-27244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Уильского аульного округа" Кызылкогинского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район, село Жаскайрат,  ул.Х.Досмухамедо-ва, 14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871238-25254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Жангельдинского аульного округа" Кызылкогинского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район, аул Жангельдино, ул.М. Лукпанова,16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871238-26262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Сагизского сельского округа" Кызылкогинского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район, село Сагиз, ул. А. Аширова, 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871238-71047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Мукурского сельского округа" Кызылкогинского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район, село Мукур, ул.Г.Есенгалиева, 20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871238-61529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Миялинского сельского округа" Кызылкогинского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район, село Миялы, ул. Сатпаева,12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871238-21251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Исатайского сельского округа" Исатайского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 село Исатай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871231-26301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Нарынского сельского округа" Исатайского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 село Нарын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871231-27301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Жанбайского сельского округа" Исатайского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 село Жанбай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871231-25301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Аккистауского сельского округа" Исатайского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 село Аккистау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871231-20245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Забурунского сельского округа" Исатайского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 село Зинеден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871231-28301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Тушыкудыкского сельского округа" Исатайского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 село Тушыкудык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871231-23301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Камыскалинского сельского округа" Исатайского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 село Х. Ергалиева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871231-24301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Аккольского сельского округа" Курмангазинского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Акколь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8171233-71077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Асанского сельского округа" Курмангазинского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Асан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871233-73048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Макашского сельского округа" Курмангазинского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Алга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871233-33141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Енбекшинского сельского округа" Курмангазинского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Жумекен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871233-33529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Ганюшкинского сельского округа" Курмангазинского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Ганюшкино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871233-21548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Тенизского сельского округа" Курмангазинского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Приморье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871233-37510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Бирликовского сельского округа" Курмангазинского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Бирлик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871233-31280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Сафоновского сельского округа" Курмангазинского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Сафоновка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871233-33480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Байдинского сельского округа" Курмангазинского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Котяевка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871233-61411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Шортанбайского сельского округа" Курмангазинского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Шортанбай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871233-32116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Кигашского сельского округа" Курмангазинского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Кигаш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871233-36207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Дынгызыльского сельского округа" Курмангазинского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Жыланды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871233-39434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Орлинского  сельского округа" Курмангазинского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Орлы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871233-35453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Дашинского сельского округа" Курмангазинского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Дашино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871233-34275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Нуржауского сельского округа" Курмангазинского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Нуржау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871233-38309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Азгирского сельского округа" Курмангазинского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Балкудук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871259-41411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Коптогайского сельского округа" Курмангазинского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Коптогай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871233-30422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Суюндукского сельского округа" Курмангазинского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Суюндук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871259-51153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Кудряшовского сельского округа" Курмангазинского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Кудряшово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871233-32690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Макат" Макатского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район, поселок Макат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871239-30407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Доссор" Макатского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район, поселок Доссор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871239-21133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Искине" Макатского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район, поселок Искине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871239-55600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Байчунас" Макатского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район, поселок Байчунас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871239-41100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Махамбетского сельского округа" Махамбетского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 село Махамбет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871236-21533 871236-21147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Баксайского сельского округа" Махамбетского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 село Тандай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871236-28511 871236-28513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Алмалинского сельского округа" Махамбетского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 село Алмалы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871236-28144 871236-28271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Бейбарысского сельского округа" Махамбетского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 село Бейбарыс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871236-26401 871236-26324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Сарайчиковского сельского округа" Махамбетского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 село Сарайшык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871236-25521 871236-25522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Жалгансайского сельского округа" Махамбетского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 село Жалгансай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871236-24001 871236-24002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Сарытогайского сельского округа" Махамбетского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 село Сарытогай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871236-24206 871236-24244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Актогайского сельского округа" Махамбетского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 село Актогай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871236-24524 871236-24528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Акжайыкского сельского округа" Махамбетского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 село Акжайык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871236-25204 871236-25224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Есболского сельского округа" Махамбетского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 село Есбол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871236-26601 871236-26602</w:t>
            </w:r>
          </w:p>
        </w:tc>
      </w:tr>
      <w:tr>
        <w:trPr>
          <w:trHeight w:val="120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Алгинского сельского округа" Махамбетского района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 село Алга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871236-27551871236-27570</w:t>
            </w:r>
          </w:p>
        </w:tc>
      </w:tr>
    </w:tbl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3203"/>
        <w:gridCol w:w="4504"/>
        <w:gridCol w:w="2763"/>
        <w:gridCol w:w="2787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 центра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операционного зала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руководителя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отдел филиала РГП "ЦОН"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 город Атырау проспект Сатпаева дом 23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21-34-57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213717 ф.213467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городской отдел филиала РГП "ЦОН"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 город Атырау ул. Баймуханова дом 16а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35-75-46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35-75-30 35-75-05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городской отдел филиала РГП "ЦОН"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 город Атырау поселок Балыкшы ул. Байжигитова дом 80А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24-34-90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24-37-89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районный отдел филиала РГП "ЦОН"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 Жылыойский район город Кульсары ул. Бейбитшилик дом 8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8-71237-5-03-54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8-71237-5-03-54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районный отдел филиала РГП "ЦОН"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 Курмангазинский район село Ганюшкино ул. Есболаева дом 66а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8-71233-2-05-13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8-71233-2-05-13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районный отдел филиала РГП "ЦОН"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 Кызылкогинский район село Миялы, ул. Абая дом 1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8-71238-2-20-46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8-71238-2-20-46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 отдел филиала РГП "ЦОН"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 Индерский район поселок Индер ул. Мендигалиева дом 30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8-71234-2-12-96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8-71234-2-12-96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отдел филиала РГП "ЦОН"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 Исатайский район село Аккыстау ул. Казахстан дом 9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8-71231-2-16-70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8-71231-2-16-70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районный отдел филиала РГП "ЦОН"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 Макатский район поселок Макат, ул. Центральная дом 2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8-71239-3-22-97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8-71239-3-22-97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районный отдел филиала РГП "ЦОН"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 Махамбетский район село Махамбет, ул. Абая дом 10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8-71236-2-24-96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8-71236-2-24-96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Филиал РГП "ЦОН" - Филиал Республиканского государственного предприятия на праве хозяйственного ведения "Центр обслуживания населения" по Атырауской области</w:t>
      </w:r>
    </w:p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3"/>
        <w:gridCol w:w="1283"/>
        <w:gridCol w:w="1910"/>
        <w:gridCol w:w="1738"/>
        <w:gridCol w:w="2258"/>
        <w:gridCol w:w="5"/>
        <w:gridCol w:w="391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процедуры,операции) и их 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 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направляет документы в уполномоченный орган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завершения(данные, документ, организационно-распорядительное 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 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накопительный отдел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раза в день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действия(процесса, процедуры, операции) и их 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 исполнителя для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потребителя в уполномоченный орган - оформляет справку или мотивированный отказ.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потребителя в Центр - осуществляет проверку полноты документов, оформляет справку или подготавливает мотивированный отказ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документ,организационно-распорядительное 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ответственному исполнителю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руководству для подписания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потребителя в уполномоченный орган-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предоставляется с момента обращения. При обращении потребителя в Центр в течение 1 рабочего дня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8"/>
        <w:gridCol w:w="2424"/>
        <w:gridCol w:w="3393"/>
        <w:gridCol w:w="5145"/>
      </w:tblGrid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(хода,потока работ)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Руководствоуполномоченного органа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или мотивированного отказа в журнале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(данные,документ,организационно-распорядительное решение)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или мотивированного отказа потребителю или в Центр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рабочего дня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</w:tr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следующегодействия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1"/>
        <w:gridCol w:w="4044"/>
        <w:gridCol w:w="3230"/>
        <w:gridCol w:w="2855"/>
      </w:tblGrid>
      <w:tr>
        <w:trPr>
          <w:trHeight w:val="30" w:hRule="atLeast"/>
        </w:trPr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Центра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уполномоченного органа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Руководствоуполномоченного органа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 направление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Центра,регистрация, направление заявления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для исполнения, наложениерезолюции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справки,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справки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справки и передача справки в Центр или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7. Выдача справки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3"/>
        <w:gridCol w:w="3288"/>
        <w:gridCol w:w="3372"/>
        <w:gridCol w:w="3477"/>
      </w:tblGrid>
      <w:tr>
        <w:trPr>
          <w:trHeight w:val="30" w:hRule="atLeast"/>
        </w:trPr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уполномоченного органа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 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Центра, выдача расписки, 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уполномоченного органа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 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отказа,передача отказа в Центр или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в Центре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регламенту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86800" cy="755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  № 401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  № 401</w:t>
      </w:r>
    </w:p>
    <w:bookmarkStart w:name="z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ветеринарной справки действующей на территории соответствующей административно-территориальной единицы"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"Выдача ветеринарной справки действующей на территории соответствующей административно- территориальной единицы" (далее -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>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– физические и  юридические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подразделение местного исполнительного органа города районного значения, поселка, аула (села), аульного (сельского) округа, осуществляющего деятельность области ветеринарии.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Start w:name="z5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ветеринарным врачом (ветврачом)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 подпункта 13)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10 июля 2002 года "О ветеринарии", раздела 4 Правил выдачи ветеринарных документов на объекты государственного ветеринарно-санитарного контроля, утвержденного приказом исполняющего обязанности Министра сельского хозяйства Республики Казахстан от 31 декабря 2009 года № 761, постановления Правительства Республики Казахстан от 29 апреля 2011 года № </w:t>
      </w:r>
      <w:r>
        <w:rPr>
          <w:rFonts w:ascii="Times New Roman"/>
          <w:b w:val="false"/>
          <w:i w:val="false"/>
          <w:color w:val="000000"/>
          <w:sz w:val="28"/>
        </w:rPr>
        <w:t>464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 </w:t>
      </w:r>
      <w:r>
        <w:rPr>
          <w:rFonts w:ascii="Times New Roman"/>
          <w:b w:val="false"/>
          <w:i w:val="false"/>
          <w:color w:val="000000"/>
          <w:sz w:val="28"/>
        </w:rPr>
        <w:t>745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ветеринарной справки, действующей на территории соответствующей административно-территориальной единицы (на бумажном носителе) (далее – справка) либо мотивированный ответ об отказе в представлении государственной услуги в письменном виде.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Start w:name="z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Информацию по вопросам оказания государственной услуги, о ходе оказания государственной услуги можно получить у ветврача уполномоченного органа по месту нахождения, адрес и график работы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предоставляется в течение дня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Основаниями для отказа в предоставлении государственной услуги являются следующие случаи: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случае, если животное, продукция и сырье животного происхождения (далее – объект) перемещаются из неблагополучной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болезни заразного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перемещаемого (перевозимого) объекта, транспортного средства ветеринарно-санитарным требованиям и требованиям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обращения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за получением государственной услуги обращается к ветврачу;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ветврач регистрирует, осуществляет рассмотрение обращения, оформляет справку либо мотивированный отказ и выдает результат оказания услуги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Минимальное количество лиц, осуществляющих прием документов для оказания государственной услуги, составляет один сотрудник.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действия (взаимодействия) в процессе оказания государственной услуги</w:t>
      </w:r>
    </w:p>
    <w:bookmarkStart w:name="z7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справки потребитель обращается к ветврачу уполномоченного органа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Обращение потребителя государственной услуги регистрируется ветврачом в журнале учета обращения физических и юридических лиц, в котором указывается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Перечень необходимых документов и требований к ним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паспорт на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кожевенно-меховое сырье обязательно наличие ярлыка, с указанием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оплату стоимости бланка ветеринарной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задействована следующая структурно-функциональная единица (далее - СФЕ): ветврач.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государственные услуги</w:t>
      </w:r>
    </w:p>
    <w:bookmarkStart w:name="z8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лицом за оказание государственной услуги является ветврач.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Ветврач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18"/>
    <w:bookmarkStart w:name="z8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ветеринарной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справки действующей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соответствующей административно-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территориальной единицы"  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8"/>
        <w:gridCol w:w="2998"/>
        <w:gridCol w:w="3836"/>
        <w:gridCol w:w="2688"/>
      </w:tblGrid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уполномоченных органов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435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Аксайского сельского округа" города Атырау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село Аксай  ул.Тайманова,2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87122-398184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Атырауского сельского округа"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село Атырау, ул. Балманова, 64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87122-247373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Балыкшинского поселкового округа" города Атырау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пос.Балыкшы ул. Байжигитова, 80а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87122-243779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Геологского сельского округа" города Атырау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село Геолог ул. Геолог, 65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87122-390855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Жумыскерского поселкового округа" города Атырау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пос.Жумыскер ул. Акжайык, 1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87122 231220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  акима Еркинкалинского сельского округа" города Атырау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село Еркинкала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87122-233152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Кайыршахтинского сельского округа" города Атырау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село Томарлы,  ул. Колхозная,4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87122-391185</w:t>
            </w:r>
          </w:p>
        </w:tc>
      </w:tr>
      <w:tr>
        <w:trPr>
          <w:trHeight w:val="81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Кенузекского сельского округа" города Атырау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село Таскала,  ул. Центральная, 18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87122-248501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Дамбинского сельского округа" города Атырау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село Дамба, ул.Жангелдина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87122-257171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Кульсары" Жылыойского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 город Кульсары, пр. Абдрахманова, 7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871237-50887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Жана-Каратон" Жылыойского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 поселок Жана-Каратон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871237-25845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Жемского сельского округа" Жылыойского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 село Жем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871237-29100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Аккизтогайского сельского округа" Жылыойского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 село Аккизтогай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871237-27095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Кара-Арнинского сельского округа" Жылыойского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 село Кара-Арна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871237-26045</w:t>
            </w:r>
          </w:p>
        </w:tc>
      </w:tr>
      <w:tr>
        <w:trPr>
          <w:trHeight w:val="105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Косшагилского сельского округа" Жылыойского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 село Косшагил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871237-28500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Майкомгенского сельского округа" Жылыойского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 село Майкомген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871237-29100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Елтайского сельского округа" Индерского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 село Елтай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871234-25247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Есболского сельского округа" Индерского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 село Есбол, ул. Жамбыла, 22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871234-24537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Жарсуатского аульного округа" Индерского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 аул Жарсуат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871234-23333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Боденевского аульного округа" Индерского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 аул Бодене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871234-26410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Орликовского сельского округа" Индерского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Индерскии район, село Орлик, ул. Усенова, 16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871234-27347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Коктогайского сельского округа" Индерского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 село Коктогай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871234-28647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Индерборского  поселкового округа" Индерского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 поселок Индербор, ул. Конаева, 18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871234-21826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Кызылкогинского аульного округа" Кызылкогинского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район, аул Карабау, ул. Игиликулы, 7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871238-31525 Факс: 31344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Тайсойганского аульного округа" Кызылкогинского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район, аул Тайсойган, ул. Самарханова, 4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871238-91313  факс: 91314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Жамбульского аульного округа" Кызылкогинского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район, село Караколь, ул. Айшуакова, 41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871238-41419 факс: 41425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Тасшагильского аульного округа" Кызылкогинского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район, село Тасшагыл, ул. Насипкали, 38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871238-51142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Коздикаринского аульного округа" Кызылкогинского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район, село Коныстану, ул. Жагалбаева, 23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871238-27244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Уильского аульного округа" Кызылкогинского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 село Жаскайрат, ул. Досмухамедова, 14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871238-25254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Жангельдинского аульного округа" Кызылкогинского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район, аул Жангельдино ул.Лукпанова, 16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871238-26262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Сагизского сельского округа" Кызылкогинского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район, село Сагиз, ул. Аширова, 1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871238-71047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Мукурского сельского округа" Кызылкогинского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район, село Мукур, ул. Есенгалиева, 20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871238-61529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Миялинского сельского округа" Кызылкогинского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район, село Миялы, ул. Сатпаева, 12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871238-21251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Исатайского сельского округа" Исатайского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 село Исатай, ул. Темир жол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871231-26301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Нарынского сельского округа" Исатайского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 село Нарын, ул.Болат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871231-27301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Жанбайского сельского округа" Исатайского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 село Жанбай,ул. Ескалиева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871231-25301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Аккистауского сельского округа" Исатайского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 село Аккистау ул.Ынтымак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871231-20245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Забурунского сельского округа" Исатайского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 село Зинеден, ул. Куанышбаева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871231-28301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Тушыкудыкского сельского округа" Исатайского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 село Тушыкудык,ул. Шарипова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871231-23301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Камыскалинского сельского округа" Исатайского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 село Ергалиев, ул. Шокетаева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871231-24301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Аккольского сельского округа" Курмангазинского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Акколь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8171233-71077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Асанского сельского округа" Курмангазинского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Асан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871233-73048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Макашского сельского округа" Курмангазинского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Алга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871233-33141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Енбекшинского сельского округа" Курмангазинского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Жумекен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871233-33529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Ганюшкинского сельского округа" Курмангазинского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Ганюшкино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871233-21548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Тенизского сельского округа" Курмангазинского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Приморье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871233-37510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Бирликовского сельского округа" Курмангазинского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Бирлик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871233-31280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Сафоновского сельского округа" Курмангазинского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Сафоновка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871233-33480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Байдинского сельского округа" Курмангазинского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Котяевка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871233-61411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Шортанбайского сельского округа" Курмангазинского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Шортанбай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871233-32116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Кигашского сельского округа" Курмангазинского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Кигаш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871233-36207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Дынгызыльского сельского округа" Курмангазинского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Жыланды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871233-39434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Орлинского  сельского округа" Курмангазинского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Орлы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871233-35453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Дашинского сельского округа" Курмангазинского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Дашино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871233-34275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Нуржауского сельского округа" Курмангазинского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Нуржау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871233-38309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Азгирского сельского округа" Курмангазинского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Балкудук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871259-41411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Коптогайского сельского округа" Курмангазинского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Коптогай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871233-30422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Суюндукского сельского округа" Курмангазинского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Суюндук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871259-51153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Кудряшовского сельского округа" Курмангазинского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Кудряшово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871233-32690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Макат" Макатского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район, поселок Макат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871239-30407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Доссор" Макатского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район, поселок Доссор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871239-21133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Искине" Макатского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район, поселок Искине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871239-55600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Байчунас" Макатского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район, поселок Байчунас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871239-41100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Махамбетского сельского округа" Махамбетского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 село Махамбет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871236-21533 871236-21147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Баксайского сельского округа" Махамбетского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 село Тандай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871236-28511 871236-28513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Алмалинского сельского округа" Махамбетского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 село Алмалы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871236-28144871236-2 8271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Бейбарысского сельского округа" Махамбетского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 село Бейбарыс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871236-26401 871236-26324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Сарайчикского сельского округа" Махамбетского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 село Сарайчик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871236-25521 871236-25522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Жалгансайского сельского округа" Махамбетского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 село Жалгансай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871236-24001 871236-24002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Сарытогайского сельского округа" Махамбетского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 село Сарытогай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871236-24206 871236-24244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Актогайского сельского округа" Махамбетского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 село Актогай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871236-24524 871236-24528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Акжайыкского сельского округа" Махамбетского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 село Акжайык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871236-25204 871236-25224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Есболского сельского округа" Махамбетского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 село Ортакшыл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871236-26601 871236-26602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Алгинского сельского округа" Махамбетского района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 село Алга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871236-27551 871236-27570</w:t>
            </w:r>
          </w:p>
        </w:tc>
      </w:tr>
    </w:tbl>
    <w:bookmarkStart w:name="z8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ветеринарной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справки действующей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соответствующей административно-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территориальной единицы"  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1"/>
        <w:gridCol w:w="3979"/>
        <w:gridCol w:w="53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</w:t>
            </w:r>
          </w:p>
        </w:tc>
      </w:tr>
      <w:tr>
        <w:trPr>
          <w:trHeight w:val="585" w:hRule="atLeast"/>
        </w:trPr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справки либо мотивированного отказа</w:t>
            </w:r>
          </w:p>
        </w:tc>
      </w:tr>
      <w:tr>
        <w:trPr>
          <w:trHeight w:val="30" w:hRule="atLeast"/>
        </w:trPr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 потребителю</w:t>
            </w:r>
          </w:p>
        </w:tc>
      </w:tr>
      <w:tr>
        <w:trPr>
          <w:trHeight w:val="210" w:hRule="atLeast"/>
        </w:trPr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 обращения</w:t>
            </w:r>
          </w:p>
        </w:tc>
      </w:tr>
      <w:tr>
        <w:trPr>
          <w:trHeight w:val="30" w:hRule="atLeast"/>
        </w:trPr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0"/>
      </w:tblGrid>
      <w:tr>
        <w:trPr>
          <w:trHeight w:val="135" w:hRule="atLeast"/>
        </w:trPr>
        <w:tc>
          <w:tcPr>
            <w:tcW w:w="1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I СФЕ Ветврач</w:t>
            </w:r>
          </w:p>
        </w:tc>
      </w:tr>
      <w:tr>
        <w:trPr>
          <w:trHeight w:val="375" w:hRule="atLeast"/>
        </w:trPr>
        <w:tc>
          <w:tcPr>
            <w:tcW w:w="1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регистрация в журнале</w:t>
            </w:r>
          </w:p>
        </w:tc>
      </w:tr>
      <w:tr>
        <w:trPr>
          <w:trHeight w:val="405" w:hRule="atLeast"/>
        </w:trPr>
        <w:tc>
          <w:tcPr>
            <w:tcW w:w="1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Рассмотрение документов, оформление и подписание справки</w:t>
            </w:r>
          </w:p>
        </w:tc>
      </w:tr>
      <w:tr>
        <w:trPr>
          <w:trHeight w:val="30" w:hRule="atLeast"/>
        </w:trPr>
        <w:tc>
          <w:tcPr>
            <w:tcW w:w="1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Выдача справки потребителю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0"/>
      </w:tblGrid>
      <w:tr>
        <w:trPr>
          <w:trHeight w:val="285" w:hRule="atLeast"/>
        </w:trPr>
        <w:tc>
          <w:tcPr>
            <w:tcW w:w="1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I СФЕ Ветврач</w:t>
            </w:r>
          </w:p>
        </w:tc>
      </w:tr>
      <w:tr>
        <w:trPr>
          <w:trHeight w:val="30" w:hRule="atLeast"/>
        </w:trPr>
        <w:tc>
          <w:tcPr>
            <w:tcW w:w="1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регистрация в журнале</w:t>
            </w:r>
          </w:p>
        </w:tc>
      </w:tr>
      <w:tr>
        <w:trPr>
          <w:trHeight w:val="30" w:hRule="atLeast"/>
        </w:trPr>
        <w:tc>
          <w:tcPr>
            <w:tcW w:w="1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Рассмотрение документов, оформление и 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1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Выдача мотивированного отказа потребителю</w:t>
            </w:r>
          </w:p>
        </w:tc>
      </w:tr>
    </w:tbl>
    <w:bookmarkStart w:name="z8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ветеринарной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справки действующей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соответствующей административно-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территориальной единицы"  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199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  № 401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№ 401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"Государственная аттестация деятельности субъектов в области племенного животноводства"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Приложение 3 утратило силу постановлением Атырауского областного акимата от 26.03.2012 № 80.</w:t>
      </w:r>
    </w:p>
    <w:bookmarkStart w:name="z1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  № 401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№ 401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апробаторов и семенных экспертов"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Start w:name="z1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"Аттестация апробаторов и семенных экспертов"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комиссия – аттестационная комиссия, создаваемая приказом местного исполнительного органа области в области сельского хозяйства  с  численным составом не менее пяти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"Управление сельского хозяйства Атырауской области".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Start w:name="z1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 подпункта 4) </w:t>
      </w:r>
      <w:r>
        <w:rPr>
          <w:rFonts w:ascii="Times New Roman"/>
          <w:b w:val="false"/>
          <w:i w:val="false"/>
          <w:color w:val="000000"/>
          <w:sz w:val="28"/>
        </w:rPr>
        <w:t>статьи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февраля 2003 года "О семеноводстве", постановления Правительства Республики Казахстан от 5 мая 2011 года № </w:t>
      </w:r>
      <w:r>
        <w:rPr>
          <w:rFonts w:ascii="Times New Roman"/>
          <w:b w:val="false"/>
          <w:i w:val="false"/>
          <w:color w:val="000000"/>
          <w:sz w:val="28"/>
        </w:rPr>
        <w:t>485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фитосанитарной безопасности и семеноводства и внесении изменений и дополнения в постановление Правительства Республики Казахстан от 20 июля 2010 года № </w:t>
      </w:r>
      <w:r>
        <w:rPr>
          <w:rFonts w:ascii="Times New Roman"/>
          <w:b w:val="false"/>
          <w:i w:val="false"/>
          <w:color w:val="000000"/>
          <w:sz w:val="28"/>
        </w:rPr>
        <w:t>745</w:t>
      </w:r>
      <w:r>
        <w:rPr>
          <w:rFonts w:ascii="Times New Roman"/>
          <w:b w:val="false"/>
          <w:i w:val="false"/>
          <w:color w:val="000000"/>
          <w:sz w:val="28"/>
        </w:rPr>
        <w:t>", Правил аттестации апробаторов и Правил аттестации семенных экспертов, утвержденных приказом Министра сельского хозяйства Республики Казахстан от 4 марта 2009 года № 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аттестации апробаторов, Правил аттестации семенных экспертов и признании утратившим силу приказа Заместителя Премьер-Министра Республики Казахстан – Министра сельского хозяйства Республики Казахстан от 23 февраля 2004 года № 90".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выдача свидетельства об аттестации (далее – свидетельство), на бумажном носителе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письменный отказ в его выдаче.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Start w:name="z1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по адресу: 060010, город Атырау, улица Айтеке би, 77, телефоны: 35-50-31, 32-54-58, с 9-00 часов до 18-30 часов, обед с 13-00 до 14-30 часов, кроме выходных и праздничных дней, установленных Законом Республики Казахстан от 13 декабря 2001 года "О праздниках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и о ходе ее оказания размещается на официальном сайте акимата Атырауской области: www. e–atyrau.kz.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не должен превышать тридцати календарных дней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при получении документов - не более 30 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потребителем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потребителя квалификационным требованиям, указанным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об оказании услуги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осуществляет регистрацию, рассмотрение заявления, направляет документы потребителя на рассмотрение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комиссия изучает представленные документы, определяет степень соответствия потребителя квалификационным требованиям, оформляет решение комиссии в форме протокола и передает рабочему органу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оформляет свидетельство или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подписывает свидетельство или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выдает результат оказания государственной услуги потребителю.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действия (взаимодействия) в процессе оказания государственной услуги</w:t>
      </w:r>
    </w:p>
    <w:bookmarkStart w:name="z16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Документы, необходимые для получения государственной услуги сдаются в канцелярию уполномоченного органа по адресу, указанному в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ответственного должностного лица местного исполнительного органа, принявшего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представляет в уполномоченный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1) заявление установленного образца, по форме согласно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2) копию документа, удостоверяющего личность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3) копию документов, подтверждающих соответствие потребителя квалификационным требованиям, установленным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канцелярия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государственную  услугу</w:t>
      </w:r>
    </w:p>
    <w:bookmarkStart w:name="z18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Ответственным лицом за оказание государственной услуги является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28"/>
    <w:bookmarkStart w:name="z18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"Аттестация апробаторов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семенных экспертов"   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апробаторам и семенным экспертам</w:t>
      </w:r>
    </w:p>
    <w:bookmarkStart w:name="z18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Квалификационные требования, предъявляемые к апробаторам,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высшего или послесреднего образования по специальностям аграрного профиля или по хранению и переработке растениеводческой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документа о специальной подготовке (курсы апробаторов).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Квалификационные требования, предъявляемые к семенным экспертам,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высшего или послесреднего образования по специальностям аграрного профиля или по хранению и переработке растениеводческой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документа о работе или стажировке (не менее 2 месяцев) в лаборатории по экспертизе качества семян и посадочного материала.</w:t>
      </w:r>
    </w:p>
    <w:bookmarkEnd w:id="30"/>
    <w:bookmarkStart w:name="z18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"Аттестация апробаторов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семенных экспертов"   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местного исполнительного органа области (города республиканского значения, столицы) в области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физического лица)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провести аттестацию (переаттестацию) и присвоить статус апробатора___________________________________________________________(указать сельскохозяйственное растение, на посевах которого планируется проводить апробацию)или семенного эксперта.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физическом лице: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 __________________________________________________________________________________________________________________________________________ (индекс, район, область, город (село), улица, № дома,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Прилагаемые документы: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 в соответствии с квалификационными требованиями)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 20_ года_____________________________________________________________________(фамилия, имя, отчество, подпись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принято к рассмотрению "__" __________ 20_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отчество, подпись ответственного лица, принявшего заявление)</w:t>
      </w:r>
    </w:p>
    <w:bookmarkStart w:name="z19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"Аттестация апробаторов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семенных экспертов"   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0"/>
        <w:gridCol w:w="3626"/>
        <w:gridCol w:w="3084"/>
        <w:gridCol w:w="32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документов,регистрация, выдача расписки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корреспонденцией,определение ответственного исполнителя для исполнения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проверку полноты документов, подготавливает документы для рассмотрения в комиссии</w:t>
            </w:r>
          </w:p>
        </w:tc>
      </w:tr>
      <w:tr>
        <w:trPr>
          <w:trHeight w:val="30" w:hRule="atLeast"/>
        </w:trPr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документ,организационно-распорядительное решение)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  документов исполнителю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комиссию</w:t>
            </w:r>
          </w:p>
        </w:tc>
      </w:tr>
      <w:tr>
        <w:trPr>
          <w:trHeight w:val="210" w:hRule="atLeast"/>
        </w:trPr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</w:tr>
      <w:tr>
        <w:trPr>
          <w:trHeight w:val="30" w:hRule="atLeast"/>
        </w:trPr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3"/>
        <w:gridCol w:w="3207"/>
        <w:gridCol w:w="3001"/>
        <w:gridCol w:w="3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585" w:hRule="atLeast"/>
        </w:trPr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принятие решения о соответствии или не соответствии потребителя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Оформляет свидетельство или мотивированный отказ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</w:tr>
      <w:tr>
        <w:trPr>
          <w:trHeight w:val="30" w:hRule="atLeast"/>
        </w:trPr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заключение в уполномоченный орган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руководству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</w:tr>
      <w:tr>
        <w:trPr>
          <w:trHeight w:val="30" w:hRule="atLeast"/>
        </w:trPr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15 рабочих дней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3-х рабочих дней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1"/>
        <w:gridCol w:w="6789"/>
      </w:tblGrid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свидетельства в книге выдачи свидетельств об аттестации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услуги потребителю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</w:tr>
      <w:tr>
        <w:trPr>
          <w:trHeight w:val="30" w:hRule="atLeast"/>
        </w:trPr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4"/>
        <w:gridCol w:w="3315"/>
        <w:gridCol w:w="3043"/>
        <w:gridCol w:w="2188"/>
      </w:tblGrid>
      <w:tr>
        <w:trPr>
          <w:trHeight w:val="885" w:hRule="atLeast"/>
        </w:trPr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  Канцелярия уполномоченного органа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Руководство уполномоченного органа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Ответственный исполнитель уполномоченного органа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Комиссия</w:t>
            </w:r>
          </w:p>
        </w:tc>
      </w:tr>
      <w:tr>
        <w:trPr>
          <w:trHeight w:val="30" w:hRule="atLeast"/>
        </w:trPr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регистрация, выдача расписки, направление заявления руководству уполномоченного органа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 исполнения, 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Осуществляет проверку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 заявителем документов, направление документов в комиссию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4Рассмотрение документов потребителя, оформление протокола</w:t>
            </w:r>
          </w:p>
        </w:tc>
      </w:tr>
      <w:tr>
        <w:trPr>
          <w:trHeight w:val="30" w:hRule="atLeast"/>
        </w:trPr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Подписание свидетельства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свидетельства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свидетельства в книге выдачи свидетельств об аттестации и выдача потребителю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6"/>
        <w:gridCol w:w="3218"/>
        <w:gridCol w:w="2632"/>
        <w:gridCol w:w="3114"/>
      </w:tblGrid>
      <w:tr>
        <w:trPr>
          <w:trHeight w:val="30" w:hRule="atLeast"/>
        </w:trPr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СФЕ 1 Канцелярия уполномоченного органа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1. 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 выдача расписки, направление заявления руководству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 исполнения, 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потребителя,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протокола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отказа, передача на подпись руководству</w:t>
            </w:r>
          </w:p>
        </w:tc>
      </w:tr>
      <w:tr>
        <w:trPr>
          <w:trHeight w:val="30" w:hRule="atLeast"/>
        </w:trPr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отказа и выдача потребителю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"Аттестация апробаторов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семенных экспертов"  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613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613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"Аттестация апробаторов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семенных экспертов"    </w:t>
      </w:r>
    </w:p>
    <w:bookmarkEnd w:id="34"/>
    <w:bookmarkStart w:name="z19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Свидетельство об аттестации №__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которому на основании приказа местного исполнительного органа ________________________________________________________________________________________________________________________________________области (города республиканского значения, столицы) в области сельского хозяйства от "__" _______ 20_ года № __ присвоен статус апробатора на право проведения апробации сортовых посевов__________________________________________________________________________________________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(сельскохозяйственное растение, на посевах которых разрешено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проводить апробацию)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семенного эксперта на право проведения экспертизы сортовых и посевных качеств семян сельскохозяйственных растений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руководителя местного исполнительного органа области (города республиканского значения, столицы) в области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"___" 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Действительно до "___" ________ 20 __ года</w:t>
      </w:r>
    </w:p>
    <w:bookmarkStart w:name="z19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№ 401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№ 401</w:t>
      </w:r>
    </w:p>
    <w:bookmarkStart w:name="z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ветеринарного паспорта на животное"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37"/>
    <w:bookmarkStart w:name="z19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"Выдача ветеринарного паспорта на животное" (далее –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>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– физические и юридические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подразделение местного исполнительного органа области (города республиканского значения, столицы), района (города обласного значения), города районного значения, поселка, аула (села), аульного (сельского) округа.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Start w:name="z19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ветеринарным  врачом  (ветврач) уполномоченного 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 </w:t>
      </w:r>
      <w:r>
        <w:rPr>
          <w:rFonts w:ascii="Times New Roman"/>
          <w:b w:val="false"/>
          <w:i w:val="false"/>
          <w:color w:val="000000"/>
          <w:sz w:val="28"/>
        </w:rPr>
        <w:t>подпункта 20)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 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10 июля 2002 года "О ветеринарии"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2331 "Об утверждении Правил идентификации сельскохозяйственных животных", постановления Правительства Республики Казахстан от 29 апреля 2011 года № </w:t>
      </w:r>
      <w:r>
        <w:rPr>
          <w:rFonts w:ascii="Times New Roman"/>
          <w:b w:val="false"/>
          <w:i w:val="false"/>
          <w:color w:val="000000"/>
          <w:sz w:val="28"/>
        </w:rPr>
        <w:t>464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  № </w:t>
      </w:r>
      <w:r>
        <w:rPr>
          <w:rFonts w:ascii="Times New Roman"/>
          <w:b w:val="false"/>
          <w:i w:val="false"/>
          <w:color w:val="000000"/>
          <w:sz w:val="28"/>
        </w:rPr>
        <w:t>745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ветеринарного паспорта на животное (дубликата ветеринарного паспорта на животное, выписки из ветеринарного паспорта на животное) (на бумажном носителе) либо мотивированный ответ об отказе в предоставлении государственной услуги в письменном виде.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Start w:name="z20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Информацию по вопросам оказания государственной услуги, о ходе оказания государственной услуги можно получить у ветврача уполномоченного органа, адрес и график работы которого указан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–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срок выдачи дубликата ветеринарного паспорта на животное со дня подачи владельцем заявления о потере паспорта на его животное –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государственной услуги – не более 40 (сорока)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в предоставлении государственной услуги является отсутствие присвоенного индивидуального номера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обращения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за получением государственной услуги обращается к ветврачу;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ветврач регистрирует обращение, осуществляет его рассмотрение, оформляет ветеринарный паспорт на животное (дубликат ветеринарного паспорта на животное, выписку из ветеринарного паспорта на животное) либо мотивированный отказ и выдает результат оказания государственной услуги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Минимальное количество лиц, осуществляющих прием документов для оказания государственной услуги, составляет один сотрудник.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действия (взаимодействия) в процессе оказания государственной услуги</w:t>
      </w:r>
    </w:p>
    <w:bookmarkStart w:name="z21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ветеринарного паспорта на животное (дубликата ветеринарного паспорта на животное, выписку из ветеринарного паспорта на животное) потребитель обращается к ветврачу уполномоченного органа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обращении для получения ветеринарного паспорта на животное документ, подтверждающий сдачу потребителем необходимых документов,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обращении для получения дубликата ветеринарного паспорта на животное (выписки из ветеринарного паспорта на животное) заявление потребителя регистрируется в журнале регистрации и выдается талон с указанием даты и времени, срока и места получение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ветеринарного паспорта на животное потребителем предоставляется документ, подтверждающий оплату стоимости бланка ветеринарного паспорта на животное. Кроме того, необходимо наличие на животном – присвоенного индивидуального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ветеринарного паспорта и (выписки из ветеринарного паспорта) на животное  потребителем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факт утери (порчи) ветеринарного паспорта на животное (при их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задействована следующая структурно-функциональная  единица (далее – СФЕ): ветврач.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государственные услуги</w:t>
      </w:r>
    </w:p>
    <w:bookmarkStart w:name="z22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ветврач.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Ветврач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42"/>
    <w:bookmarkStart w:name="z22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паспорта на животное"    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4"/>
        <w:gridCol w:w="3105"/>
        <w:gridCol w:w="3863"/>
        <w:gridCol w:w="2688"/>
      </w:tblGrid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уполномоченных органов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435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Аксайского сельского округа" города Атырау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село Аксай  ул.Тайманова,2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87122-398184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Атырауского сельского округа"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село Атырау, ул. Балманова, 64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87122-247373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Балыкшинского поселкового округа" города Атырау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пос.Балыкшы ул. Байжигитова, 80 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87122-243779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Геологского сельского округа" города Атырау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село Геолог ул. Геолог, 65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87122-390855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Жумыскерского поселкового округа" города Атырау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пос.Жумыскер ул. Акжайык, 1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87122 231220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  акима Еркинкалинского сельского округа" города Атырау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село Еркинкала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87122-233152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Кайыршахтинского сельского округа" города Атырау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село Томарлы,  ул. Колхозная, 4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87122-391185</w:t>
            </w:r>
          </w:p>
        </w:tc>
      </w:tr>
      <w:tr>
        <w:trPr>
          <w:trHeight w:val="81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Кенузекского сельского округа" города Атырау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село Таскала,  ул. Центральная, 18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87122-248501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Дамбинского сельского округа" города Атырау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село Дамба, ул.Жангелдина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87122-257171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Кульсары" Жылыойского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 город Кульсары, пр. Абдрахманова, 7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871237-50887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Жана-Каратон" Жылыойского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 поселок Жана-Каратон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871237-25845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Жемского сельского округа" Жылыойского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 село Жем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871237-29100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Аккизтогайского сельского округа" Жылыойского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 село Аккизтогай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871237-27095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Кара-Арнинского сельского округа" Жылыойского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 село Кара-Арна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871237-26045</w:t>
            </w:r>
          </w:p>
        </w:tc>
      </w:tr>
      <w:tr>
        <w:trPr>
          <w:trHeight w:val="105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Косшагилского сельского округа" Жылыойского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 село Косшагил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871237-28500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Майкомгенского сельского округа" Жылыойского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 село Майкомген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871237-29100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Елтайского сельского округа" Индерского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 село Елтай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871234-25247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Есболского сельского округа" Индерского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 село Есбол, ул. Жамбыла, 22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871234-24537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Жарсуатского аульного округа" Индерского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 аул Жарсуат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871234-23333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Боденевского аульного округа" Индерского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 аул Бодене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871234-26410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Орликовского сельского округа" Индерского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Индерскии район, село Орлик, ул. Усенова, 16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871234-27347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Коктогайского сельского округа" Индерского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 село Коктогай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871234-28647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Индерборского  поселкового округа" Индерского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 поселок Индербор, ул. Конаева, 18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871234-21826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Кызылкогинского аульного округа" Кызылкогинского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район, аул Карабау, ул. Игиликулы, 7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871238-31525 Факс: 31344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Тайсойганского аульного округа" Кызылкогинского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район, аул Тайсойган, ул. Самарханова, 4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871238-91313  факс: 91314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Жамбульского аульного округа" Кызылкогинского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район, село Караколь, ул. Айшуакова, 41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871238-41419 факс: 41425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Тасшагильского аульного округа" Кызылкогинского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район, село Тасшагыл, ул. Насипкали, 38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871238-51142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Коздикаринского аульного округа" Кызылкогинского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район, село Коныстану, ул. Жагалбаева, 23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871238-27244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Уильского аульного округа" Кызылкогинского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 село Жаскайрат, ул. Досмухамедова, 14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871238-25254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Жангельдинского аульного округа" Кызылкогинского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район, аул Жангельдино ул.Лукпанова, 16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871238-26262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Сагизского сельского округа" Кызылкогинского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район, село Сагиз, ул. Аширова, 1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871238-71047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Мукурского сельского округа" Кызылкогинского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район, село Мукур, ул. Есенгалиева, 20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871238-61529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Миялинского сельского округа" Кызылкогинского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район, село Миялы, ул. Сатпаева, 12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871238-21251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Исатайского сельского округа" Исатайского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 село Исатай, ул. Темир жол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871231-26301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Нарынского сельского округа" Исатайского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 село Нарын, ул.Болат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871231-27301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Жанбайского сельского округа" Исатайского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 село Жанбай,ул. Ескалиева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871231-25301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Аккистауского сельского округа" Исатайского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 село Аккистау ул.Ынтымак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871231-20245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Забурунского сельского округа" Исатайского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 село Зинеден, ул. Куанышбаева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871231-28301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Тушыкудыкского сельского округа" Исатайского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 село Тушыкудык,ул. Шарипова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871231-23301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Камыскалинского сельского округа" Исатайского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 село Ергалиев, ул. Шокетаева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871231-24301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Аккольского сельского округа" Курмангазинского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Акколь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8171233-71077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Асанского сельского округа" Курмангазинского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Асан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871233-73048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Макашского сельского округа" Курмангазинского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Алга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871233-33141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Енбекшинского сельского округа" Курмангазинского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Жумекен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871233-33529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Ганюшкинского сельского округа" Курмангазинского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Ганюшкино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871233-21548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Тенизского сельского округа" Курмангазинского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Приморье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871233-37510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Бирликовского сельского округа" Курмангазинского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Бирлик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871233-31280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Сафоновского сельского округа" Курмангазинского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Сафоновка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871233-33480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Байдинского сельского округа" Курмангазинского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Котяевка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871233-61411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Шортанбайского сельского округа" Курмангазинского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Шортанбай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871233-32116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Кигашского сельского округа" Курмангазинского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Кигаш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871233-36207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Дынгызыльского сельского округа" Курмангазинского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Жыланды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871233-39434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Орлинского  сельского округа" Курмангазинского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Орлы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871233-35453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Дашинского сельского округа" Курмангазинского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Дашино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871233-34275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Нуржауского сельского округа" Курмангазинского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Нуржау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871233-38309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Азгирского сельского округа" Курмангазинского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Балкудук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871259-41411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Коптогайского сельского округа" Курмангазинского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Коптогай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871233-30422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Суюндукского сельского округа" Курмангазинского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Суюндук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871259-51153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Кудряшовского сельского округа" Курмангазинского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село Кудряшово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871233-32690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Макат" Макатского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район, поселок Макат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871239-30407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Доссор" Макатского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район, поселок Доссор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871239-21133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Искине" Макатского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район, поселок Искине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871239-55600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Байчунас" Макатского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район, поселок Байчунас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871239-41100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Махамбетского сельского округа" Махамбетского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 село Махамбет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871236-21533 871236-21147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Баксайского сельского округа" Махамбетского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 село Тандай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871236-28511 871236-28513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Алмалинского сельского округа" Махамбетского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 село Алмалы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871236-28144871236-2 8271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Бейбарысского сельского округа" Махамбетского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 село Бейбарыс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871236-26401 871236-26324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Сарайчикского сельского округа" Махамбетского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 село Сарайчик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871236-25521 871236-25522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Жалгансайского сельского округа" Махамбетского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 село Жалгансай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871236-24001 871236-24002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Сарытогайского сельского округа" Махамбетского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 село Сарытогай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871236-24206 871236-24244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Актогайского сельского округа" Махамбетского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 село Актогай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871236-24524 871236-24528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Акжайыкского сельского округа" Махамбетского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 село Акжайык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871236-25204 871236-25224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Есболского сельского округа" Махамбетского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 село Ортакшыл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871236-26601 871236-26602</w:t>
            </w:r>
          </w:p>
        </w:tc>
      </w:tr>
      <w:tr>
        <w:trPr>
          <w:trHeight w:val="30" w:hRule="atLeast"/>
        </w:trPr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Алгинского сельского округа" Махамбетского района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 село Алга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 суббота и воскресенье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871236-27551 871236-27570</w:t>
            </w:r>
          </w:p>
        </w:tc>
      </w:tr>
    </w:tbl>
    <w:bookmarkStart w:name="z22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паспорта на животное"    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2"/>
        <w:gridCol w:w="2117"/>
        <w:gridCol w:w="71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</w:t>
            </w:r>
          </w:p>
        </w:tc>
      </w:tr>
      <w:tr>
        <w:trPr>
          <w:trHeight w:val="585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оформление ветеринарного паспорта на животное (дубликата ветеринарного паспорта на животное, выписку из ветеринарного паспорта на животное) либо мотивированного отказа</w:t>
            </w:r>
          </w:p>
        </w:tc>
      </w:tr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 потребителю</w:t>
            </w:r>
          </w:p>
        </w:tc>
      </w:tr>
      <w:tr>
        <w:trPr>
          <w:trHeight w:val="21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минут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 при оформлении ветеринарного паспорта на животное (выписки из ветеринарного паспорта на животное) В течении 10 рабочих дней при оформлении дубликата ветеринарного паспорта на животное</w:t>
            </w:r>
          </w:p>
        </w:tc>
      </w:tr>
      <w:tr>
        <w:trPr>
          <w:trHeight w:val="30" w:hRule="atLeast"/>
        </w:trPr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0"/>
      </w:tblGrid>
      <w:tr>
        <w:trPr>
          <w:trHeight w:val="30" w:hRule="atLeast"/>
        </w:trPr>
        <w:tc>
          <w:tcPr>
            <w:tcW w:w="1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Ветврач</w:t>
            </w:r>
          </w:p>
        </w:tc>
      </w:tr>
      <w:tr>
        <w:trPr>
          <w:trHeight w:val="30" w:hRule="atLeast"/>
        </w:trPr>
        <w:tc>
          <w:tcPr>
            <w:tcW w:w="1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регистрация в журнале</w:t>
            </w:r>
          </w:p>
        </w:tc>
      </w:tr>
      <w:tr>
        <w:trPr>
          <w:trHeight w:val="30" w:hRule="atLeast"/>
        </w:trPr>
        <w:tc>
          <w:tcPr>
            <w:tcW w:w="1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Рассмотрение документов, оформление ветеринарного паспорта на животное (дубликата ветеринарного паспорта на животное, выписку из ветеринарного паспорта на животное)</w:t>
            </w:r>
          </w:p>
        </w:tc>
      </w:tr>
      <w:tr>
        <w:trPr>
          <w:trHeight w:val="30" w:hRule="atLeast"/>
        </w:trPr>
        <w:tc>
          <w:tcPr>
            <w:tcW w:w="1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Выдача ветеринарного паспорта на животное (дубликата ветеринарного паспорта на животное, выписку из ветеринарного паспорта на животное) потребителю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0"/>
      </w:tblGrid>
      <w:tr>
        <w:trPr>
          <w:trHeight w:val="30" w:hRule="atLeast"/>
        </w:trPr>
        <w:tc>
          <w:tcPr>
            <w:tcW w:w="1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Ветврач</w:t>
            </w:r>
          </w:p>
        </w:tc>
      </w:tr>
      <w:tr>
        <w:trPr>
          <w:trHeight w:val="30" w:hRule="atLeast"/>
        </w:trPr>
        <w:tc>
          <w:tcPr>
            <w:tcW w:w="1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регистрация в журнале</w:t>
            </w:r>
          </w:p>
        </w:tc>
      </w:tr>
      <w:tr>
        <w:trPr>
          <w:trHeight w:val="30" w:hRule="atLeast"/>
        </w:trPr>
        <w:tc>
          <w:tcPr>
            <w:tcW w:w="1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Рассмотрение документов, оформление и 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1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Выдача мотивированного отказа потребителю</w:t>
            </w:r>
          </w:p>
        </w:tc>
      </w:tr>
    </w:tbl>
    <w:bookmarkStart w:name="z22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паспорта на животное"    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753600" cy="553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2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  № 401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№ 401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Приложение 6 утратило силу постановлением Атырауского областного акимата от 26.03.2012 № 80.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