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551" w14:textId="6edc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Жылыойскому району для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15 декабря 2011 года N 341. Зарегистрировано Департаментом юстиции Атырауской области 21 декабря 2011 года N 4-2-161. Утратило силу постановлением акимата Жылыойского района Атырауской области от 19 октября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 согласованию с районной территориальной избирательной комиссией места для размещения агитационных печатных материалов по Жылыойскому району для кандидатов в депутаты Мажилиса Парламента и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органу,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 в порядке, предусмортенных действующим законодательством Республики Казахстан, предоставить кандидатам в депутаты Мажилиса Парламента и маслихатов Республики Казахстан помещения для встреч с избирателями.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Далбаева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Нугманов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Жылыойской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изберательной комиссии З. Калмуханова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клуба "Нефтянников" С. Тургалиев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г.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в депутаты Мажилиса Парламента 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остановки 1-микрорайона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Тайманова-Махамбета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№ 15 на улице Корганбаева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Тургизба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Косшагыл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Аккиизтугай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бывшего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№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г.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орган, ответственный за предоставление помещений кандидатам в депутаты Мажилиса Парламента и маслихатов Республики Казахстан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Жылыойского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Жанар Амангельдиевна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город Кульсары,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Махамбета,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