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1612" w14:textId="78e1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Шымкента Южно-Казахстанской области от 2 июня 2011 года N 694. Зарегистрировано Управлением юстиции города Шымкента Южно-Казахстанской области 28 июня 2011 года N 14-1-139. Утратило силу - постановлением Шымкентского городского акимата Южно-Казахстанской области от 26 июня 2012 года N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Шымкентского городского акимата Южно-Казахстанской области от 26.06.2012 N 239.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 и 5-6)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 Закона Республики Казахстан от 23 января 2001 года "О занятости населения", в целях социальной защиты лиц, освобожденных из мест лишения свободы и несовершеннолетних выпускников интернатных организаций, испытывающих трудности в поиске работы, для обеспечения их занятости,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Нарымбетова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А.Жетписбаев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