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62d0" w14:textId="1096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14 сентября 2011 года N 49/331-IV. Зарегистрировано Управлением юстиции города Туркестан Южно-Казахстанской области 4 октября 2011 года N 14-4-103. Утратило силу решением Туркестанского городского маслихата Южно-Казахстанской области от 20 декабря 2012 года № 10/63-V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Туркестанского городского маслихата Южно-Казахстанской области от 20.12.2012 № 10/63-V.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ст.36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введении в действие кодекса Республики Казахстан "О налогах и других обязательных платежах в бюджет" (Налоговый кодекс) от 10 декабря 2008 года,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граждан Республики Казахстан и оралманов, деятельность которых носит эпизодический характер в соответствии с приложением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рынка, в соответствии с приложением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городского маслихата   Г. Сарсенбаев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Рысбеков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2011 года № 49/331-IV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Стоимость разовых талонов для граждан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оралманов, 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9021"/>
        <w:gridCol w:w="2108"/>
      </w:tblGrid>
      <w:tr>
        <w:trPr>
          <w:trHeight w:val="5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81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осуществляемой в стационарных помещениях)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(саженцы и рассада)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придомовых участках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садоводства, огородничества и дачных участков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метел, лесных ягод, меда,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 и рыбы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обработке земельных участков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2011 года № 49/331-IV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оралманов, индивидуальных предпринимателей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по реализации товаров, выполнению</w:t>
      </w:r>
      <w:r>
        <w:br/>
      </w:r>
      <w:r>
        <w:rPr>
          <w:rFonts w:ascii="Times New Roman"/>
          <w:b/>
          <w:i w:val="false"/>
          <w:color w:val="000000"/>
        </w:rPr>
        <w:t>
работ, оказанию услуг на рынках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9399"/>
        <w:gridCol w:w="2117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реализации товаров, выполненных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услуг, а также место установленное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продавца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 по реализации товаров,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оказанию услуг на рынках,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в киосках,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помещениях(изолированных блоках)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Мука, сахар, рис а также иные продукты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квадратный метр торгового ряда)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 хлебные изделия (на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ряда)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мясные продукты (на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ряда)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Молоко, кефир, кумыс, шубат, сливки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продукты (на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ряда)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 изделия (на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ряда)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ягоды (на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ряда)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Сушенные фрукты (на 1 квадратный метр 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Одежда, ткань, головные уборы,обувь (на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торгового ряда)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аппаратура (на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ряда)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Канцелярские товары, парфюмерия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квадратный метр торгового ряда)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и грузовые автомобили,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хозяйства, автобусы (на 1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технику)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Мото-вело товары, запчасти на 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автозапчасти, детские коляски, детские санки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голову)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скот, лошади (на 1 голову)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 (на 1 голову)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 и животные (на 1 голову)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 -сено (на 1 место)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12 квадратных метров)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 (на 1 место)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обуви а также иные бытовые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место)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квадратный метр торгового ряда)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