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0d1b" w14:textId="d4a0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рдабасинского районного маслихата от 18 февраля 2009 года N 15/10 "О базовых ставках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9 февраля 2011 года N 39/1. Зарегистрировано Управлением юстиции Ордабасинского района 21 февраля 2011 года N 14-8-100. Утратило силу решением Ордабасинского районного маслихата Южно-Казахстанской области от 8 июля 2011 года № 46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Ордабасинского районного  маслихата Южно-Казахстанской области от 08.07.2011 № 46/1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К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под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К от 23 января 2001 года «О местном государственном управлении и самоуправлении в Республике Казахстан» и решения Ордабасинского районного маслихата от 29 июня 2010 года № 32/7 «О проектах (схем) зонирования земель Ордабасинского района»,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рдабасинского районного маслихата от 18 февраля 2009 года № 15/10 «О базовых ставках земельного налога» (зарегистрированное в Реестре государственной регистрации нормативных правовых актов за № 14-8-66, опубликованное в газете «Ордабасы оттары» от 26 марта 2009 года № 1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овысить ставки земельного налога на 50 процентов от базовых ставок земельного налога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К «О налогах и других обязательных платежах в бюджет» (Налоговый кодекс), за исключением земель, выделенных (отведенных) под автостоянки (паркинги), автозаправочные станции и занятых под кази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П.Дем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П.Жур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