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59fdd" w14:textId="b159f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в Шардаринском районе избирательных участков, установлении их центров и границ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Шардаринского района Южно-Казахстанской области от 9 декабря 2011 года N 22. Зарегистрировано Управлением юстиции Шардаринского района Южно-Казахстанской области 22 декабря 2011 года N 14-15-128. Утратило силу решением акима Шардаринского района Туркестанской области от 19 ноября 2018 года № 09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Шардаринского района Туркестанской области от 19.11.2018 № 09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 района по согласованию с районной избирательной комиссией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Для проведения голосования и подсчета голосов в районе образовать избирательные участки, установить их центры и границы согласно приложения.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заместителя акима района Б.Шомпиева.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Мараим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Председатель Шардаринской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районной территориальной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избирательной комиссии Жариякүл Шүкір Өтелұлы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Шардаринского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2011 года № 22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участки, их центры и границы на территории Шардаринского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решения акима Шардаринского района Южно-Казахстанской области от 03.02.2016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905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Шардара, улица Ж.Колдасова № 4, здание начальной школы имени Ж.Жабаева.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 улицы Колдасова, проходящая улица Н.Ондасынова и Жаушыкум, охватывая рыбопитомник, районный противотуберкулезный диспансер до улицы Колдасова.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906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Шардара, улица Г.Муратбаева без номера, здание общей средней школы № 1 имени М.Ауезова.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северная сторона улицы Н.Ондасынова до улицы Колдасова, затем проходит с востока по улице Колдасова (не включая эту улицу), охватывая дома, находящиеся в западном направлении от противотуберкулезного диспансера до обрыва, затем охватывает восточную сторону дороги, ведущей на ветеринарную станцию.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907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Шардара, улица Аль-Фараби без номера, здание школы-лицея "Шардара".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хауза к востоку вдоль обрыва до улицы Н.Ондасынова, затем, повернув направо по трассе, следующей в город Шымкент, до поста государственной авто инспекции. От поста государственной авто инспекции граница сворачивает направо до дачных участков и от дачных участков следует в западном направлении до хауза.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908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Шардара, здание общей средней школы имени К.Аманжолова.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 западной стороны комбината строительных материалов, следуя вдоль холмов на запад, упираясь в реку Сырдарья, затем идет по ее правому берегу на юг охватывает склады, включая микрорайон Нижний Тугай до комбината строительных материалов.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909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Шардара, проспект Тугельбаева без номера, здание общей средней школы имени Б.Сокпакбаева.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перекрестка улиц Абая и Айтеке би, следует по левой стороне улицы Айтеке би, включая здание учреждения лесного хозяиства, здания автосервиса, комбината строительных материалов, ремонтно-механического завода, гаража гидроэлектростанции, доходит до улицы Айтеке би.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910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Шардара, улица Ельмуратова № 13, здание акционерного общества "Шардаринская гидроэлектростанция".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по берегу водохранилища к северу, затем поворачивает по дороге, ведущей в ресторан "Бихон" до пересечения с улицей Толеби, северная сторона территории оптового рынка до улицы Абая, проходит по Пионерскому поселку до водохранилища.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911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Шардара, улица Казыбек би, без номера, здание общей средней школы имени М.Горького.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к востоку от пересечения улиц Толе би, Казыбек би (дома 42-48), улица Казыбек би до улицы Айтеке би, затем охватывает дома на левой стороне улиц Айтеке би, Абая и улица Торекулова с пересечения улицы Абая в восточном направлении.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912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Шардара, улица Аширова № 63, здания Шардаринского района детско-юношеской спортивной школы № 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пересечения улиц Казыбек би и вдоль улицы Аль-Фараби, включая дома вдоль дороги по улице Аль-Фараби до колледжа № 16, включая, телестанцию, територию водозабора, берега водохранилища Шардара и "Морской клуб".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913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Шардара, улица Жибек жолы, без номера, здание Шардаринского производственного участка ЮКОФ РГП "Казсушар".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полевом берегу Шардаринского канала, включая очистные сооружения города, повернув налево от очистных сооружений, до центра поста № 14 нефтебазы.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914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Шардара, улица Бейсенова без номера здание средней школы имени С.Курмангазы.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гидроэлектростанции по левому берегу реки Сырдарья до эстакадного перехода и поворачивает на запад по правому берегу Шардаринского канала, затем поворачивает на юг по берегу до головного сооружения Кызылкумского канала.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916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Шардара, улица Аль-Фараби, без номера, здание районной центральной больницы.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город Шардара, районная центральная больница, противотуберкулезный диспансер.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917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Жаушыкум, здание средней школы - лицея "Жаушыкум".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территория Жаушыкумского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918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сельский округ К.Турысбекова, село Шардара, здание средней школы имени Ш.Уалиханова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территория села Шардара.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919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сельский округ К.Турысбекова, село Акберды, здание начальной школы № 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населенные пункты Куанкудык, Бимырза, Пишентобе, Есалыкудык, территория молочно-товарной фермы.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920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Коксуйский сельский округ, село Коксу, здание общей средней школы имени С.Ерубаева.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территория село Коксу.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921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Коксуйский сельский округ, населенный пункт Айдаркул-Кашар, сельского округа Коксу здание начальной школы № 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территория населенного пункта Айдаркул-Кашар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922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населенный пункт Баспанды, сельского округа Коксу здание начальной школы № 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территория населенных пунктов Баспанды и Жоласар.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923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Коссейт, здание общей средней школы "Сырдария".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территория Коссейтского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924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Коксуйский сельский округ, село Сырдария, здание школы-гимназий имени Т.Айбергенова.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территория села Сырдария, включая молочно-товарную ферму.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925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Узыната, здание общей средней школы "Узыната".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территория Узынатинского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926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Алатау батыр, здание начальной школы "Казахстан".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сельский округ Алатау батыр, начиная с хлопкоприемного пункта акционерного общества "Ак алтын" по правую сторону улицы М.Исмагулова, затем от котельной по улице "Тәуелсіздік" на север села дома вдоль трассы Шардара-Арысь.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927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Сюткент, здание общей средней школы имени Т.Тажибаева.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территория Сюткентского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928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Кызылкумский сельский округ, село Кызылкум, здание общей средней школы "Кызылкум".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территория Кызылкумского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929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Акшенгельдинский сельский округ, село Акалтын, здание общей средней школы "Акалтын".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территория села Акалтын, Акшенгелдинского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930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Акшенгельдинский сельский округ, село Егизкум, здание общей средней школы "Егизкум".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Акшенгельдинский сельский округ, территория села Егизкум.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931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Достыкский сельский округ, село Достык, здание общей средней школы "Достык".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территория Достыкского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943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Алатау батыр, здание общей средней школы имени С.Каттебекова.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Алатау батыр, левая сторона улицы М.Исмагулова, территория населенного пункта Бекет.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946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Шардара, здание пограничной заставы № 2037.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территория воинской части № 2037 и роты связи.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