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02c3" w14:textId="2560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материальной помощи лицам, которым назначены пенсии за особые заслуги перед Республикой Казахстан и областью, на компенсацию 
расходов по коммунальным услугам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04 февраля 2011 года N 10323. Зарегистрировано Управлением юстиции города Усть-Каменогорск Департамента юстиции Восточно-Казахстанской области 18 февраля 2011 года за N 5-1-160. Прекращено действие по истечении срока, на который постановление было принято (письмо акимата города Усть-Каменогорска ВКО от 04 января 2012 года № Ин-5/2)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(письмо акимата города Усть-Каменогорска ВКО от 04.01.2012 № Ин-5/2).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учитывая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29 декабря 2010 года № 29/5 «О бюджете города Усть-Каменогорска на 2011-2013 годы» (зарегистрировано в Реестре государственной регистрации нормативных правовых актов за номером 5-1-155),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лицам, которым назначены пенсии за особые заслуги перед Республикой Казахстан и областью, не являющимся участниками и инвалидами Великой Отечественной войны и лицами, приравненными к ним, ежемесячную материальную помощь на компенсацию расходов по коммунальным услугам в 2011 году в размере 2000 (две тысячи) тенге при представлении заявителем в государственное учреждение «Отдел занятости и социальных программ города Усть-Каменогорска» (далее – Отдел)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об оказании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документа, подтверждающего прописку в городе Усть-Каменогорске;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документа, подтверждающего статус пенсионера, имеющего особые заслуги перед Республикой Казахстан и областью.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 до 15 числа каждого месяца запрашивает в Усть-Каменогорском городском отделении государственного центра по выплате пенсий списки пенсионеров, имеющих особые заслуги перед Республикой Казахстан и областью (на бумажных и электронных носителях) для проведения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Материальная помощь назначается с момента подачи заявления и необходимых документов, выплата производится Отделом ежемесячно до 30 числа текущего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смерти получателя материальная помощь выплачивается по месяц смерти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города Нургазиева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2011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Усть-Каменогорска                О. Желякова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