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abc" w14:textId="927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Риддере и его пригородах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сентября 2011 года N 36/7-IV. Зарегистрировано управлением юстиции города Риддера Департамента юстиции Восточно-Казахстанской области 25 октября 2011 года за N 5-4-154. Утратило силу - решением Риддерского городского маслихата от 23 мая 2012 года N 4/2-V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Риддерского городского маслихата от 23.05.2012 N 4/2-V.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городе Риддере и его пригородах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23 октября 2007 года № 3/6-IV «О Правилах содержания животных в городе Риддере и его пригородах» (зарегистрировано в Реестре государственной регистрации нормативных правовых актов за № 5-4-73 от 22 ноября 2007 года, опубликовано в газете «Лениногорская правда» № 48 от 30 ноября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36/7-IV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городе Риддере и его пригородах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собак и кошек в городе Риддере и его пригородах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обязательными для исполнения всеми физическими и юридическими лицами в городе Риддере, имеющими в собственности или ином владении собак и кошек.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и выгула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Содержание собак и кошек разрешается при условии соблюдения санитарно-гигиенических, ветеринарно-санитарных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квартире, занятой несколькими семьями,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 предприятий, организаций, учреждений, садоводческих и дачных товариществ, базах отдыха, собак на привязи или в вольерах и в условиях, исключающих возможность причинения беспокойства, нарушения тишины в ночное время суток и создания опасности для окружающих. При входе на территорию необходимо обеспечить предупреждающую табличку с соответствующей надписью.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собаки и кошки с момента приобретения их владельцами подлежат регистрации и вакцинации с двухмесячного возраста. При регистрации собак и кошек владельцу выдается ветеринарный паспорт соответствующим уполномоченным государственным органом, осуществляющим в пределах своих полномочий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жилого фонда), в гостиницах.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разведение и отлов собак и кошек с целью использования их шкур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организация и проведение собачьих боев и других мероприятий, допускающих жестокость по отношению к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исключающие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бездомных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Собаки, находящиеся в общественных местах (улицах, дворовых территориях, парках, скверах и прочих местах) без ошейников и намордников, без сопровождающих лиц, кроме оставленных владельцами на привязи, считаются безнадзорными и подлежат отлову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Отлов безнадзорных собак и кошек осуществляется соответствующими организациями, заключившими договор с местным исполнительным органом, в котором регламентируются условия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Выгул собак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наморднике и на коротком поводке при соблюдении санитарного состояния территорий,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 поводка и намордника на огороженных территориях, дрессировочных площадках и в предусмотренных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порядка, и собак-поводырей для людей со слабым зрением.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настоящих Правил содержания собак и кошек в городе Риддере и его пригородах осуществляют государственные органы, уполномоченные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 нарушение требований настоящих Правил виновные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