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3b9a" w14:textId="ac13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Президенты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14 февраля 2011 года N 988. Зарегистрировано управлением юстиции Глубоковского района Департамента юстиции Восточно-Казахстанской области 23 февраля 2011 года за N 5-9-147. Утратило силу в связи с истечением срока действия (письмо аппарата акима Глубоковского района от 12 мая 2011 года № 1730-02-10)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Глубоковского района от 12.05.2011 № 1730-02-10).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февраля 2011 года № 1149</w:t>
      </w:r>
      <w:r>
        <w:rPr>
          <w:rFonts w:ascii="Times New Roman"/>
          <w:b/>
          <w:i w:val="false"/>
          <w:color w:val="000000"/>
          <w:sz w:val="28"/>
        </w:rPr>
        <w:t xml:space="preserve"> «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назначении внеочередных выборов Президента Республики Казахстан»,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 рассмотрев предложения соответствующих избирательных комиссий и акимов сельских округов и поселков,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кандидатов в Президенты Республики Казахстан по следующим адресам: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Глубокое - ул. Степная между домами № 51 и 53; ул. Ленина, 64, у здания ТОО «Грета»; ул. Берестова, 12, у магазина № 5; ул. Пирогова 15, у рынка «Элегант»;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Белоусовка - у торгового центра «Аленка»; ул. Фабричная, у здания столовой ЧП «Зарница»;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Белокаменка - ул. Центральная, у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Ново-Михайловка - у дома № 42 Бердниковой Л.Г.;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Планидовка – в районе магазина Байгалиева;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Алтайский - ул. Юбилейная, перед зданием дома культуры «Горняк»;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Верхнеберезовский - на остановках Школьная, Стадион, конечная остановка; ул. Больничная, у СВА; у главного корпуса обогатительной фабрики; ул. Алейская, в районе пятиэтажных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Предгорное - ул. Кирова, 47, у здания связи; ул. Шоссейная, рядом с магазином «Поворот» ЧП Катасонова;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Перевальное - ул. Садовая, 22, рядом с магазином «Тройка» ЧП Хуртина;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Березовка - ул. Юбилейная-2, у здания ТОО «Алтай-Жардем»; ул. Б. Момышұлы, 26 а, у магазина Омаргалиевой А.К.;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Красная Заря - дом № 26, у торгового киоска ЧП Тимофеева П.И.;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Веселовка - ул. Гагарина, 44, у здания школы; ул. Гагарина 46, у здания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Заречное - ул. Центральная, около магазина «Мария»;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Кожохово – ул. Молодежная, у магазина «Центральный»; ул. Школьная, у магазина «Чингиз»; ул. Ленина, 14, у конторы ТОО «Глухих и 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Прогресс - ул. Кирова, 10, у здания Прогрессовской СШ; ул. Кирова, у здания Дома Культуры; ул. Абая, у магазина «Егеубаева»;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Прапорщиково - ул. Школьная, 26, у здания центрального склада ТОО «ЯНГО»;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Уварово - ул. Ленина, 9, у здания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Черногорка – около магазина ИП Сегизбаев С.О.;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разъезд 226 км - у здания магазина ЧП Табаровой Б.;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Опытное поле - ул. Нагорная, 3, у фасада конторы ВК НИИСХ; ул. Степная, 2, у здания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Бобровка - ул. Профсоюзная, 34 у здания «Центр досуга»;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Солнечный - ул. Мира, 1, в районе пяти этажного жилого дома;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Ушаново - ул. Школьная, 1 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Степное - ул. Школьная, 17,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Каменный карьер - на площади около магазина;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Секисовка - ул. Совхозная, 6, на площади у здания библиотеки; ул. Шоссейная, 18/1, у автостанции; ул. Чапаева 52, у пекарни; ул. Шоссейная, 36, на площади в центре села; ул. Новостроевская, около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Быструха - на пересечении ул. Новостройка и ул. Советская, в районе магазина «Хуторянка»; ул. Ленина, у магазина «Нива»; ул. Юбилейная, у магазина «Рассвет»;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Зимовье - в районе памятника – обелиска;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Малоубинка - ул. Клиновицкого, 1, у здания школы; ул. Клиновицкого, 6, у здания сельского клуба; ул. Клиновицкого, 50, около магазина ЧП Рахманкулова; ул. Мысовая, у зернотока ТОО «Убинка 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Волчиха, у здания ДЭУ;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Карагужиха,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Черемшанка - ул. Лениногорская, 74, у автостанции; ул. Гагарина, 12, у Дома культуры; ул. Вокзальная, у железнодорожного вокзала;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Тарханка - ул. Степная, 64, у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Винное – ул. Ворошилова, 15,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Ново-Ульбинка – ул. Абая, у здания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Горная-Ульбинка – ул. Шоссейная, 15, у здания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поселков совместно с соответствующими избирательными комиссиями оснастить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руководителя аппарата акима района Баймульдинова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 В. Кошелев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Глубоковской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 Н. Грохотова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