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f2ab" w14:textId="80ef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Глубоковского района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Глубоковского районного акимата Восточно-Казахстанской области от 24 марта 2011 года № 1044. Зарегистрировано управлением юстиции Глубоковского района Департамента юстиции Восточно-Казахстанской области 06 апреля 2011 года за N 5-9-151. Утратило силу в связи с истечением срока действия (письмо аппарата акима Глубоковского района от 12 мая 2011 года № 1730-02-10)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Глубоковского района от 12.05.2011 № 1730-02-10).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№ 74 «О воинской обязанности и воинской службе»,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– декабре 2011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№ 250 «О реализации Указа Президента Республики Казахстан от 3 марта 2011 года № 1163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2011 года»,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Глубоковский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и поселков обеспечить организованную явку граждан на призывной пункт в сроки, установленные приказом начальника ГУ «Отдел по делам обороны Глубоковского района» или указанные в персональных повестках, в сопровождении участковых инспекторов.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КГКП «Медицинское объединение Глубоковского района» (Ластаев М.С.)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призывную медицинскую комиссию врачами - специалистами, средним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взять под контроль работу медицинской комиссии, качественное освидетельствование граждан, призываемых на срочную воинскую службу, внеочередной прием призывников, их лечение и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назначить дежурного врача для контрольного осмотра призывников в день отправки их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ГУ «Отдел внутренних дел Глубоковского района» (Синиязов К.Т.) (по согласованию)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розыск и доставку на призывной пункт призывников, уклоняющихся от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поддержание порядка на призывном пункте в период призыва граждан и отправки призывников в войска.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предварительного медицинского освидетельствования юношей 1984-1993 годов рождения весной и осенью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ГУ «Отдел внутренней политики Глубоковского района» (Сатаева Ф.И.) в период призыва организовать проведение воспитательных мероприятий с призывной молодежью, встречи с ветеранами войны и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ГУ «Отдел культуры и развития языков Глубоковского района» (Кенчибаев Б.Н.) организовать в период отправки призывников выступление коллективов художественной самодеятельности.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ГУ «Отдел физической культуры и спорта Глубоковского района» (Павлов А.И.), организовать проверку физической подготовленности призывников, направляемых в Вооруженные Силы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ГУ «Отдел финансов Глубоковского района» (Карибаев К.С.) провести своевременное финансирование в размерах, определенных бюджетом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акимата от 20 апреля 2010 года № 594 «О проведении очередного призыва граждан Глубоковского района на срочную воинскую службу в апреле-июне и октябре-декабре 2010 года» (зарегистрированное в реестре государственной регистрации нормативных правовых актов 04 мая 2010 года № 5-9-129, опубликованное в районной газете «Огни Прииртышья» 14 мая 2010 года № 21)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Глубоковского района Пономареву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Глубоковского района                   Л. Кошелев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  А. Чункунов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 К. Синиязов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24.03.2011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КГКП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«Медицинское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                      М. Ластаев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24.03.2011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марта 2011 года № 1044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</w:t>
      </w:r>
      <w:r>
        <w:br/>
      </w:r>
      <w:r>
        <w:rPr>
          <w:rFonts w:ascii="Times New Roman"/>
          <w:b/>
          <w:i w:val="false"/>
          <w:color w:val="000000"/>
        </w:rPr>
        <w:t>
предварительного медицинского освидетельствования юношей</w:t>
      </w:r>
      <w:r>
        <w:br/>
      </w:r>
      <w:r>
        <w:rPr>
          <w:rFonts w:ascii="Times New Roman"/>
          <w:b/>
          <w:i w:val="false"/>
          <w:color w:val="000000"/>
        </w:rPr>
        <w:t>
1984-1993 годов рождения весной и осенью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6077"/>
        <w:gridCol w:w="3294"/>
        <w:gridCol w:w="3532"/>
      </w:tblGrid>
      <w:tr>
        <w:trPr>
          <w:trHeight w:val="285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 и поселков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Весна 2011 года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Осень 2011 года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Алтайский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Белоусовка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29.03., 30.03.2011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29.09., 30.09.2011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Белокаменка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Бобровский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Веселовский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Верхнеберезовский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19.09.2011 г.</w:t>
            </w:r>
          </w:p>
        </w:tc>
      </w:tr>
      <w:tr>
        <w:trPr>
          <w:trHeight w:val="43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Глубокое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24.03., 25.03.2011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26.09., 27.09.2011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Кожоховский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Красноярский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Малоубинский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Опытнопольский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27.09.2011 г.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Секисовский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23.09.2011 г.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Ушановский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Фрунзенский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Черемшанский сельский округ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28.03.2011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28.09.2011 г.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дни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31.03., 20.04., 18.05., 25.05., 08.06.,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22.06.2011 г.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30.09., 11.10., 26.10., 10.11., 23.11., 07.12., 21.12.2011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Глубоковского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        А. Чункунов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