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5344" w14:textId="e465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2011 году мер социальной поддержки специалистам 
здравоохранения, образования, социального обеспечения, культуры и спорта,
работающим и проживающим в сельских населенных пунктах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сентября 2011 года N 31/291-IV. Зарегистрировано управлением юстиции Катон-Карагайского района Департамента юстиции Восточно-Казахстанской области 20 октября 2011 года за N 5-13-96. Прекращено действие по истечении срока, на который решение было принято (письмо Катон-Карагайского районного маслихата от 05 января 2012 года № 03)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Катон-Карагайского районного маслихата от 05.01.2012 № 03).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2011 году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меры социальной поддержки в виде подъемного пособия в сумме, равной семидесятикратному </w:t>
      </w:r>
      <w:r>
        <w:rPr>
          <w:rFonts w:ascii="Times New Roman"/>
          <w:b w:val="false"/>
          <w:i w:val="false"/>
          <w:color w:val="000000"/>
          <w:sz w:val="28"/>
        </w:rPr>
        <w:t>месячному расчетному показателю</w:t>
      </w:r>
      <w:r>
        <w:rPr>
          <w:rFonts w:ascii="Times New Roman"/>
          <w:b w:val="false"/>
          <w:i w:val="false"/>
          <w:color w:val="000000"/>
          <w:sz w:val="28"/>
        </w:rPr>
        <w:t xml:space="preserve"> и бюджетного кредита, не превышающий одну тысячу пятисоткратный размер месячного расчетного показателя, на приобретение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Байгонысов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Д. Бралинов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