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68f0" w14:textId="7ef6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6 октября 2011 года N 647 "Об установлении квоты рабочих мест для несовершеннолетних выпускников интернатных организаций и лиц, освободившихся из мест лишения свободы"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22 ноября 2011 года N 717. Зарегистрировано Управлением юстиции Уланского района Департамента юстиции Восточно-Казахстанской области 30 ноября 2011 года за N 5-17-156. Утратило силу - постановлением Уланского районного акимата от 01 ноября 2012 года N 437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от 01.11.2012 N 437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августа 2006 года № 773 «О некоторых вопросах оформления и согласования проектов подзаконных нормативных правовых актов»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октября 2011 года № 647 «Об установлении квоты рабочих мест для несовершеннолетних выпускников интернатных организаций и лиц, освободившихся из мест лишения свободы» (зарегистрировано в Реестре государственной регистрации нормативных правовых актов за номером 5-17-152 от 21 октября 2011 года, опубликовано в газете «Уланские зори» от 4 ноября 2011 года № 82)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в целях социальной защиты несовершеннолетних выпускников интернатных организаций и лиц, освободившихся из мест лишения свободы, испытывающих затруднения в поиске работы, для обеспечения их занятости,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Уланского района Д. Мусина.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Ж. Муратов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