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e224" w14:textId="9e7e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Уланского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29 декабря 2011 года N 835. Зарегистрировано Управлением юстиции Уланского района Департамента юстиции Восточно-Казахстанской области 11 января 2012 года за N 5-17-160. Утратило силу - постановлением акимата Уланского района  от 11 декабря 2012 года N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Уланского района от 11.12.2012 N 495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 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по Уланскому району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лица, 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Уланского районного акимата от 19.10.2012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Уланского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лиц, отнесенных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Д. Мусина.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Уланского района                      Ж. Муратов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