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0ef9" w14:textId="3f00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августа 2009 года № 115 "Об утверждении формы заявления и перечня документов, представляемых организацией, управляющей имущественными правами на коллективной основе, для прохождения аккредитации"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января 2012 года № 16. Зарегистрирован в Министерстве юстиции Республики Казахстан 14 февраля 2012 года № 7422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"Об органах юстиции"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Министерстве юстиции Республики Казахстан, утвержденного постановлением Правительства Республики Казахстан от 28 октября 2004 года за № 1120,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августа 2009 года № 115 "Об утверждении формы заявления и перечня документов, представляемых организацией, управляющей имущественными правами на коллективной основе, для прохождения аккредитации" (зарегистрированный в Реестре государственной регистрации нормативных правовых актов под № 5761, опубликованный в газете "Юридическая газета" от 25 сентября 2009 года № 146 (1743))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организацией, управляющей имущественными правами на коллективной основе, для прохождения аккредитации,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копии учредительных документов, свидетельства о государственной регистрации (перерегистрации) организации в качестве юридического лица (нотариально засвидетельствованные в случае непредставления оригиналов для сверки);"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P.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