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971e" w14:textId="6a09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помещению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января 2012 года № 29. Зарегистрирован в Министерстве юстиции Республики Казахстан 27 февраля 2012 года № 7444.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14 июля 1997 года "О нотариате",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юстиции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1438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помещению нотариуса.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2012 года № 29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помещению нотариуса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помещению нотариуса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15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21 Закона Республики Казахстан от 14 июля 1997 года "О нотариате" (далее - Закон).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1438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Помещение нотариуса должно находиться в пределах территории, определенной территориальной нотариальной палатой.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Нотариусу не допускается размещать помещение за пределами определенной ему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юстиции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1438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Нотариус для осуществления нотариальной деятельности имеет только одно помещение.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одном помещении могут работать один или несколько нотариусов в случае соблюдения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и Требований.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размещение помещения нотариуса в подвальных помещениях, подъездах жилых и нежилых зданий, автозаправочных станциях, автомойках, в банных комплексах, подземных переходах, киосках, паркингах, торговых центрах (магазинах), на рынках (в том числе, автомобильных рынках), контейнерах и временных строениях (помещениях).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входа в здание нотариусом размещается вывеска о наличии в данном здании нотариуса и графика его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Помещение нотариуса состоит из кабинета для совершения нотариальных действий, а также из комнат для ожидания посетителей (холла) и хранения документов нотариального делопроизводства.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отдельной комнаты для хранения документов нотариального делопроизводства, допускается хранение нотариального делопроизводства в запираемых металлических шкафах в кабинете для совершения нотариальных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отдельной комнаты для хранения документов нотариального делопроизводства нотариусом, в целях недопустимости утраты и обеспечения своевременного доступа к нотариальному делопроизводству создаются следующие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 помещении (комнате) газовых, водопроводных, канализационных и других магистральных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двери помещения (комнаты) обиваются металлическим листом и имеют прочные засовы;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охранной и противопожарной сигнализации. На окна, расположение которых позволяет доступ извне, устанавливают металлические решетки;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специального оборудования для размещения и хранения дел: стационарные или передвижные металлические стеллажи. Допускается применение деревянных стеллажей при условии обработки их огнезащитными средствами. В качестве вспомогательных средств хранения документов применяют металлические шкафы, сейфы;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документов с использованием первичных защитных средств хранения (архивных коробок, папок, специальных футляров и пакетов), в соответствии с видами, форматом и другими внешними особенностями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светового режима хранения (естественного или искусственного). Естественное освещение допускается только рассеянным светом, при условии применения на окнах одного из следующих защитных приспособлений: светорассеивателей, регуляторов светового потока, защитных фильтров, штор, жалюзи или окрашенных стекол. Для искусственного освещения применяют лампы накаливания в закрытых плафонах с гладкой поверхностью. Допускается применение люминесцентных ламп с урезанным ультрафиолетовым участком спектра излучения;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температурно-влажностного и санитарно-гигиенического режимов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расположения помещения нотариуса в одном офисном помещении с другим нотариусом, количество кабинетов для совершения нотариальных действий и комнаты для хранения нотариального делопроизводства должно быть по количеству нотариусов, либо допускается хранение нотариального делопроизводства в одной комнате в отдельных запираемых металлических шкафах.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хранение нотариального делопроизводства в комнате (холле) для ожидания посетителей.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и хранение документов на полу, подоконниках, лестничных площадках или в неразобранных кипах.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Кабинет для совершения нотариальных действий обеспечивает соблюдение тайны совершения нотариальных действий.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оборудуется сейфом для хранения печатей, штампов и специальных бланков нотариуса.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комнате (холле) для ожидания посетителей в удобном для обозрения месте размещается информация о нотариусе, графике приема, территориальной нотариальной палате (адрес, телефон), об установленных законом тарифах за совершение нотариальных действий, перечне категорий граждан, в отношении которых законодательством установлены льготы по уплате тарифа и государственной пошлины за совершение нотариальных действий.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излагается на государственном и русском языках.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обеспечения сохранности помещения и предотвращения хищения или утраты имущества частный нотариус обеспечивает меры безопасности по недопущению доступа в помещение во внерабочее время, хранению нотариального делопроизводства, хранению печати нотариуса и бланков. При аренде помещения для совершения нотариальных действий и хранения документов в охраняемых зданиях, арендуемое помещение обеспечивается охранной и противопожарной сигнализацией.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юстиции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1438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