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96c7" w14:textId="3ce9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поощрения и присвоения почетных званий, нагрудных знаков и почетных грамот в области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апреля 2012 года № 25-02/176. Зарегистрирован в Министерстве юстиции Республики Казахстан 18 мая 2012 года № 7669.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и присвоения почетных званий, нагрудных знаков и почетных грамот в области лесного хозяйства.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 Н.)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25-02/176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поощрения и присвоения почетных званий, нагрудных знаков и</w:t>
      </w:r>
      <w:r>
        <w:br/>
      </w:r>
      <w:r>
        <w:rPr>
          <w:rFonts w:ascii="Times New Roman"/>
          <w:b/>
          <w:i w:val="false"/>
          <w:color w:val="000000"/>
        </w:rPr>
        <w:t>почетных грамот в области лесного хозяйства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поощрения и присвоения почетных званий, нагрудных знаков и почетных грамот в области лесного хозяйства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определяют порядок поощрения и присвоения почетных званий, нагрудных знаков и почетных грамот в области лесного хозяйства (далее - Правила).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Почетным званием "Еңбек сіңірген орман өсіруші", нагрудным знаком "Қазақстан орманын қорғаудағы мінсіз қызметі үшін" I, II, III степени и почетной грамотой, награждаются:</w:t>
      </w:r>
    </w:p>
    <w:bookmarkEnd w:id="6"/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лица Комитета лесного хозяйства и животного мира Министерства экологии, геологии и природных ресурсов Республики Казахстан (далее – Комитет) и его территориальных органов;</w:t>
      </w:r>
    </w:p>
    <w:bookmarkEnd w:id="7"/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работники в сфере лесного хозяйства;</w:t>
      </w:r>
    </w:p>
    <w:bookmarkEnd w:id="8"/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подведомственных организаций, находящихся в ведении Комитета лесного хозяйства и животного мира;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 структурных подразделений по охране лесов и животного мира областных исполнительных органов;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 государственных организаций, осуществляющих право государственного лесовладения";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пенсионеры и ветераны лесного хозяйства.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Почетное звание "Еңбек сіңірген орман өсіруші" присваивается высокопрофессиональным специалистам внесшим значительный вклад в развитие лесной отрасли, сбережение и увеличений лесных богатств, сохранений растительного мира, за активное сотрудничество и внедрение в производство научных разработок в области лесного хозяйства, а также проработавших в отрасли лесного хозяйства не менее 15 лет.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награждению нагрудным знаком "Қазақстан орманын қорғаудағы мінсіз қызметі үшін" I, II, III cтепени представляются работники,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добившихся успехов в охране и защите лесов, в обеспечении сохранения и приумножения биологического разнообразия, активное сотрудничество и внедрение в производство разработок в области лесного хозяйства, а также имеющие общий стаж и опыт работы в лесном хозяйстве: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лет – к нагрудному знаку III степени;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20 лет – к нагрудному знаку II степени;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30 лет – к нагрудному знаку I степени.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Почетной грамотой Комитета награждаются работники,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добросовестную работу, за высокие показатели в работе, профессиональное мастерство, личный вклад в решении поставленных задач перед отраслью, и имеющие стаж работы в данном коллективе не менее 5 лет.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почетными званиями, нагрудными знаками и почетными грамотами производится приказом Председателя Комитета.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и подготовки предложений по награждению почетными званиями, нагрудными знаками и почетными грамотами в Комитете создается комиссия (далее – Комиссия), которую возглавляет председатель Комитета лесного хозяйства и животного мира.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Решение о предоставлении или непредставлении почетных званий, нагрудных знаков и почетных грамот комиссия принимает большинством голосов,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Официальный текст поощрения составляется на государственном и русском языках.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Нагрудные знаки носятся на правой стороне груди ниже государственных наград Республики Казахстан.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Представление к награждению</w:t>
      </w:r>
      <w:r>
        <w:br/>
      </w:r>
      <w:r>
        <w:rPr>
          <w:rFonts w:ascii="Times New Roman"/>
          <w:b/>
          <w:i w:val="false"/>
          <w:color w:val="000000"/>
        </w:rPr>
        <w:t>Почетным званием, нагрудным знаком и почетной грамотой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Представления к награждению почетным званием "Еңбек сіңірген орман өсіруші", нагрудным знаком и почетной грамотой (далее – награждение) направляются в Комитет: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руководителями областных территориальных инспекций лесного хозяйства и животного мира;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Управлениями природных ресурсов и регулирования природопользовании областных исполнительных органов;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государственными организациями, осуществляющими право государственного лесовладения;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подведомственными организациями, находящимися в ведении Комитета;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научными организациями лесного хозяйства;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частными лесовладельцами.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представлениях о награждении отражаются данные, характеризирующие личность награждаемого, общий трудовой стаж работы в организациях лесного хозяйства, конкретные заслуги и сведения об эффективности и качестве работы.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работников, рекомендуемых к присвоению почетного звания "Еңбек сіңірген орман өсіруші" составляется представление к присвоению почетного звания "Еңбек сіңірген орман өсіруші"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работников, рекомендуемых к награждению нагрудным знаком составляется представление к награждению нагрудным знаком "Қазақстан орманын қорғаудағы мінсіз қызметі үшін" I, II, III cтепени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работников лесного хозяйства, рекомендуемых к награждению Почетной грамотой, составляется представление к награждению работников лесного хозяйства Почетной грамотой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Представления о награждении направляется в Комитет не позднее 30 календарных дней до праздничных, юбилейных дат и рассматриваются комиссией в течении 15 календарных дней со дня поступления. Решение оформляется протоколом на основании которого издается приказ Председателя Комитета о награждении.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всех видов поощрений работников и трудовых коллективов осуществляется кадровой службой Комитета.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Вручение почетных званий, нагрудных знаков, а также почетной грамоты производится в торжественной обстановке в Комитете или в коллективе, где работает награждаемое лицо.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присвоении почетного звания "Еңбек сіңірген орман өсіруші" руководителями организаций составляется протокол присвоения почетного звания и вручения нагрудного знака "Еңбек сіңірген орман өсіруші"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вручении нагрудного знака руководителями организаций составляется протокол награждения нагрудным знаком "Қазақстан орманын қорғаудағы мінсіз қызметі үшін" I, II, III cтепени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вручении Почетной грамоты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руководителями организаций составляется протокол награждения и вручения почетной грамоты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Нагрудный знак к почетному званию "Еңбек сіңірген орман өсіруші"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вручается награждаемому лицу, одновременно с вручением ему удостоверения о награждении почетным званием "Еңбек сіңірген орман өсіруші"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Нагрудные знаки "Қазақстан орманын қорғаудағы мінсіз қызметі үшін" I, II, III степени Комитета лесного хозяйства и животного мира Министерства экологии, геологии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вручаются награждаемому лицу, одновременно с вручением ему удостоверения о награждении нагрудным знаком "Қазақстан орманын қорғаудағы мінсіз қызметі үшін" I, II, III степени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Заключительные положения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 допускается присваивать почетное звание "Заслуженный лесовод", а также награждать нагрудным знаком одной и той же степени повторно.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знака "Еңбек сіңірген орман өсіруші", нагрудного знака или почетной грамоты дубликаты не выдаются.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присвоению почетного звания "Еңбек сіңірген орман өсіруші" ____________________________________________________________________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отечество – при наличии (далее – Ф.И.О.)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(республика, область, город, район,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учебного заведения, год окончания)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Специальность по образованию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работы и занимаемая должность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Какими государственными наградами награжден (а) и даты награждений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стаж работы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 работы в отрасли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Стаж работы в данном трудовом коллективе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с указанием конкретных заслуг представляемого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награждению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Кандидатура рекомендована по месту работы (протокол №)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 20 ____ года)/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званию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звания)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Форма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награждению нагрудным знаком "Қазақстан орманын қорғаудағы</w:t>
      </w:r>
      <w:r>
        <w:br/>
      </w:r>
      <w:r>
        <w:rPr>
          <w:rFonts w:ascii="Times New Roman"/>
          <w:b/>
          <w:i w:val="false"/>
          <w:color w:val="000000"/>
        </w:rPr>
        <w:t>мінсіз қызметі үшін" I, II, III степени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(республика, область, город, район,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учебного заведения, год окончания)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Специальность по образованию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работы и занимаемая должность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Какими государственными наградами награжден (а) и даты награждений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стаж работы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 работы в отрасли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Стаж работы в данном трудовом коллективе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с указанием конкретных заслуг представляемого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награждению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Кандидатура рекомендована по месту работы (протокол №)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 20 ____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награждению нагрудным знаком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(вид нагрудного знака)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лесного хозяйства</w:t>
            </w:r>
          </w:p>
        </w:tc>
      </w:tr>
    </w:tbl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награждению работников лесного хозяйства</w:t>
      </w:r>
      <w:r>
        <w:br/>
      </w:r>
      <w:r>
        <w:rPr>
          <w:rFonts w:ascii="Times New Roman"/>
          <w:b/>
          <w:i w:val="false"/>
          <w:color w:val="000000"/>
        </w:rPr>
        <w:t>Почетной грамотой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дата окончания ВУЗа)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работы, занимаемая должность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стаж работы, стаж работы в отрасли, стаж работы в данном трудовом коллективе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Имеет ли дисциплинарные взыскания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 объявлено)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 конкретных заслуг)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Прошу наградить почетной грамотой работника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присвоения почетного звания и вручения нагрудного знака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"Еңбек сіңірген орман өсіруші"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города (села) дата, месяц, год вручения)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экологии,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 в соответствии с приказом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и животного мира Министерства 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 20__ года № ___ вручен: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"Еңбек сіңірген орман өсіруші" и удостоверение к 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награжденного)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и печать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награждения нагрудным знаком "Қазақстан орманын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қорғаудағы мінсіз қызметі үшін" I, II, III дәрежелі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города (села) дата, месяц, год вручения)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экологии,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 в соответствии с приказом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и животного мира Министерства 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 20__ года. № ___ вручен: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"Қазақстан орманын қорғаудағы мінсіз қызметі үшін" I, II, III дәрежелі и удостоверение к 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награжденного)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и печать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Почетная грамота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330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министрлігі 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ҚҰРМЕТ ГРАМОТАСЫ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 Нұр-Сұлтан 20__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330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Комитет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ПОЧЕТНАЯ ГРАМОТА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Нур-Султан 20__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награждения и вручения Почетной грамоты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города (села) дата, месяц, год вручения)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экологии,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 в соответствии с приказом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и животного мира Министерства 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"____" __________ 20 ____ года № _____ вручена: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Почетная грамота: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награжденного)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и печать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 почетному званию "Еңбек сіңірген орман өсіруші"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19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награждении почетным званием "Еңбек сіңірген орман өсіруші"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 размером 100х70 миллиметров и выполняется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- Қазақстан Республикасы Экология, геология және табиғи ресурстар министрлігінің 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он (она) награжден(а) почетным званием "Еңбек сіңірген орман өсіруші" за достижение успехов в охране лесов, в обеспечении сохранения и приумножения биологического разнообразия, за активное сотрудничество и внедрение в производство разработок в области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месяц и год награждения)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"Қазақстан орманын қорғаудағы мінсіз қызметі үшін" I, II, III степени Комитета лесного хозяйства и животного мира Министерства экологии, геологии и природных ресурсов Республики Казахстан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10 -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сельского хозяйства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"Қазақстан орманын қорғаудағы мінсіз қызметі үшін" I, II, III дәрежелі представляет собой металлический круг диаметром 34 миллиметра, на котором расположены три стилизованных элемента: лист тополя, парящий беркут и вода, внутри которого на белом фоне расположена выступающая надпись - "Қазақстан орманын қорғаудағы мінсіз қызметі үшін".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тополя символизирует леса и представляет собой изображения листа тополя, дерева, которое произрастает на всей территории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Парящий беркут символизирует животный мир Казахстана, а также означает контроль за сохранением биологического разнообразия.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Капля воды символизирует воду - основу жизни растительного и животного мира, а также водоохранную роль лесов.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с помощью ушка и кольца прикрепляется к колодке размером 55х34 миллиметров, обтянута голубой тканью, по краю которой идет золотая окантовка с полосками золотистого цвета, количество которых обозначает степень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Почетный нагрудный знак изготавливается из медно-никелевого сплава.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награждении нагрудным знаком "Қазақстан орманын қорғаудағы мінсіз қызметі үшін" I, II, III дәрежелі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 размером 100х70 миллиметров, выполненный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- Қазақстан Республикасы Экология, геология және табиғи ресурстар министрлігі 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он (она) награжден(а) нагрудным знаком "Қазақстан орманын қорғаудағы мінсіз қызметі үшін" I, II, III дәрежелі за достижение: значительных успехов в охране лесов, в обеспечении сохранения и приумножения биологического разнообразия, за активное сотрудничество и внедрение в производство разработок в области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месяц и год награждения)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