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aff25" w14:textId="f7aff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заключения договоров с иностранцами на организацию любительского (спортивного) рыболовства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26 апреля 2012 года № 16-03/213. Зарегистрирован в Министерстве юстиции Республики Казахстан 23 мая 2012 года № 7679. Утратил силу приказом Министра сельского хозяйства Республики Казахстан от 17 сентября 2012 года № 18-03/462</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сельского хозяйства РК от 17.09.2012 </w:t>
      </w:r>
      <w:r>
        <w:rPr>
          <w:rFonts w:ascii="Times New Roman"/>
          <w:b w:val="false"/>
          <w:i w:val="false"/>
          <w:color w:val="ff0000"/>
          <w:sz w:val="28"/>
        </w:rPr>
        <w:t>№ 18-03/462</w:t>
      </w:r>
      <w:r>
        <w:rPr>
          <w:rFonts w:ascii="Times New Roman"/>
          <w:b w:val="false"/>
          <w:i w:val="false"/>
          <w:color w:val="ff0000"/>
          <w:sz w:val="28"/>
        </w:rPr>
        <w:t xml:space="preserve"> (вводится в действие после его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51-32)</w:t>
      </w:r>
      <w:r>
        <w:rPr>
          <w:rFonts w:ascii="Times New Roman"/>
          <w:b w:val="false"/>
          <w:i w:val="false"/>
          <w:color w:val="000000"/>
          <w:sz w:val="28"/>
        </w:rPr>
        <w:t xml:space="preserve"> пункта 1 статьи 9 Закона Республики Казахстан от 9 июля 2004 года "Об охране, воспроизводстве и использовании животного мира" </w:t>
      </w:r>
      <w:r>
        <w:rPr>
          <w:rFonts w:ascii="Times New Roman"/>
          <w:b/>
          <w:i w:val="false"/>
          <w:color w:val="000000"/>
          <w:sz w:val="28"/>
        </w:rPr>
        <w:t>ПРИКАЗЫВАЮ</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заключения договоров с иностранцами на организацию любительского (спортивного) рыболовства.</w:t>
      </w:r>
      <w:r>
        <w:br/>
      </w:r>
      <w:r>
        <w:rPr>
          <w:rFonts w:ascii="Times New Roman"/>
          <w:b w:val="false"/>
          <w:i w:val="false"/>
          <w:color w:val="000000"/>
          <w:sz w:val="28"/>
        </w:rPr>
        <w:t>
</w:t>
      </w:r>
      <w:r>
        <w:rPr>
          <w:rFonts w:ascii="Times New Roman"/>
          <w:b w:val="false"/>
          <w:i w:val="false"/>
          <w:color w:val="000000"/>
          <w:sz w:val="28"/>
        </w:rPr>
        <w:t xml:space="preserve">
      2. Комитету рыбного хозяйства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 </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подлежит официальному опубликованию и вводится в действие с 1 января 2013 года.</w:t>
      </w:r>
    </w:p>
    <w:bookmarkEnd w:id="1"/>
    <w:p>
      <w:pPr>
        <w:spacing w:after="0"/>
        <w:ind w:left="0"/>
        <w:jc w:val="both"/>
      </w:pPr>
      <w:r>
        <w:rPr>
          <w:rFonts w:ascii="Times New Roman"/>
          <w:b w:val="false"/>
          <w:i/>
          <w:color w:val="000000"/>
          <w:sz w:val="28"/>
        </w:rPr>
        <w:t>      И.о. Министра                              Е. Аман</w:t>
      </w:r>
    </w:p>
    <w:bookmarkStart w:name="z6"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сельского   </w:t>
      </w:r>
      <w:r>
        <w:br/>
      </w:r>
      <w:r>
        <w:rPr>
          <w:rFonts w:ascii="Times New Roman"/>
          <w:b w:val="false"/>
          <w:i w:val="false"/>
          <w:color w:val="000000"/>
          <w:sz w:val="28"/>
        </w:rPr>
        <w:t xml:space="preserve">
хозяйства Республики Казахстан  </w:t>
      </w:r>
      <w:r>
        <w:br/>
      </w:r>
      <w:r>
        <w:rPr>
          <w:rFonts w:ascii="Times New Roman"/>
          <w:b w:val="false"/>
          <w:i w:val="false"/>
          <w:color w:val="000000"/>
          <w:sz w:val="28"/>
        </w:rPr>
        <w:t>
от 26 апреля 2012 года № 16-03/213</w:t>
      </w:r>
    </w:p>
    <w:bookmarkEnd w:id="2"/>
    <w:bookmarkStart w:name="z7" w:id="3"/>
    <w:p>
      <w:pPr>
        <w:spacing w:after="0"/>
        <w:ind w:left="0"/>
        <w:jc w:val="left"/>
      </w:pPr>
      <w:r>
        <w:rPr>
          <w:rFonts w:ascii="Times New Roman"/>
          <w:b/>
          <w:i w:val="false"/>
          <w:color w:val="000000"/>
        </w:rPr>
        <w:t xml:space="preserve"> 
Правила заключения договоров с иностранцами на организацию</w:t>
      </w:r>
      <w:r>
        <w:br/>
      </w:r>
      <w:r>
        <w:rPr>
          <w:rFonts w:ascii="Times New Roman"/>
          <w:b/>
          <w:i w:val="false"/>
          <w:color w:val="000000"/>
        </w:rPr>
        <w:t>
любительского (спортивного) рыболовства</w:t>
      </w:r>
    </w:p>
    <w:bookmarkEnd w:id="3"/>
    <w:bookmarkStart w:name="z8" w:id="4"/>
    <w:p>
      <w:pPr>
        <w:spacing w:after="0"/>
        <w:ind w:left="0"/>
        <w:jc w:val="left"/>
      </w:pPr>
      <w:r>
        <w:rPr>
          <w:rFonts w:ascii="Times New Roman"/>
          <w:b/>
          <w:i w:val="false"/>
          <w:color w:val="000000"/>
        </w:rPr>
        <w:t xml:space="preserve"> 
1. Общие положения</w:t>
      </w:r>
    </w:p>
    <w:bookmarkEnd w:id="4"/>
    <w:bookmarkStart w:name="z9" w:id="5"/>
    <w:p>
      <w:pPr>
        <w:spacing w:after="0"/>
        <w:ind w:left="0"/>
        <w:jc w:val="both"/>
      </w:pPr>
      <w:r>
        <w:rPr>
          <w:rFonts w:ascii="Times New Roman"/>
          <w:b w:val="false"/>
          <w:i w:val="false"/>
          <w:color w:val="000000"/>
          <w:sz w:val="28"/>
        </w:rPr>
        <w:t>
      1. Настоящие Правила заключения договоров с иностранцами на организацию любительского (спортивного) рыболовства (далее – Правила), разработаны в соответствии с </w:t>
      </w:r>
      <w:r>
        <w:rPr>
          <w:rFonts w:ascii="Times New Roman"/>
          <w:b w:val="false"/>
          <w:i w:val="false"/>
          <w:color w:val="000000"/>
          <w:sz w:val="28"/>
        </w:rPr>
        <w:t>подпунктом 51-32)</w:t>
      </w:r>
      <w:r>
        <w:rPr>
          <w:rFonts w:ascii="Times New Roman"/>
          <w:b w:val="false"/>
          <w:i w:val="false"/>
          <w:color w:val="000000"/>
          <w:sz w:val="28"/>
        </w:rPr>
        <w:t xml:space="preserve"> статьи 9 Закона Республики Казахстан от 9 июля 2004 года "Об охране, воспроизводстве и использовании животного мира".</w:t>
      </w:r>
      <w:r>
        <w:br/>
      </w:r>
      <w:r>
        <w:rPr>
          <w:rFonts w:ascii="Times New Roman"/>
          <w:b w:val="false"/>
          <w:i w:val="false"/>
          <w:color w:val="000000"/>
          <w:sz w:val="28"/>
        </w:rPr>
        <w:t>
</w:t>
      </w:r>
      <w:r>
        <w:rPr>
          <w:rFonts w:ascii="Times New Roman"/>
          <w:b w:val="false"/>
          <w:i w:val="false"/>
          <w:color w:val="000000"/>
          <w:sz w:val="28"/>
        </w:rPr>
        <w:t>
      2. Настоящие Правила определяют порядок заключения договоров с иностранцами на организацию любительского (спортивного) рыболовства на рыбохозяйственных водоемах и (или) участках.</w:t>
      </w:r>
    </w:p>
    <w:bookmarkEnd w:id="5"/>
    <w:bookmarkStart w:name="z11" w:id="6"/>
    <w:p>
      <w:pPr>
        <w:spacing w:after="0"/>
        <w:ind w:left="0"/>
        <w:jc w:val="left"/>
      </w:pPr>
      <w:r>
        <w:rPr>
          <w:rFonts w:ascii="Times New Roman"/>
          <w:b/>
          <w:i w:val="false"/>
          <w:color w:val="000000"/>
        </w:rPr>
        <w:t xml:space="preserve"> 
2. Порядок заключения договора на организацию</w:t>
      </w:r>
      <w:r>
        <w:br/>
      </w:r>
      <w:r>
        <w:rPr>
          <w:rFonts w:ascii="Times New Roman"/>
          <w:b/>
          <w:i w:val="false"/>
          <w:color w:val="000000"/>
        </w:rPr>
        <w:t>
любительского (спортивного) рыболовства</w:t>
      </w:r>
    </w:p>
    <w:bookmarkEnd w:id="6"/>
    <w:bookmarkStart w:name="z12" w:id="7"/>
    <w:p>
      <w:pPr>
        <w:spacing w:after="0"/>
        <w:ind w:left="0"/>
        <w:jc w:val="both"/>
      </w:pPr>
      <w:r>
        <w:rPr>
          <w:rFonts w:ascii="Times New Roman"/>
          <w:b w:val="false"/>
          <w:i w:val="false"/>
          <w:color w:val="000000"/>
          <w:sz w:val="28"/>
        </w:rPr>
        <w:t>
      3. Заключение договоров с иностранцами на организацию любительского (спортивного) рыболовства осуществляют структурные подразделения (филиалы и представительства) аккредитованной Республиканской ассоциацией общественных объединений рыболовов и субъектов рыбного хозяйства (далее - Ассоциация).</w:t>
      </w:r>
      <w:r>
        <w:br/>
      </w:r>
      <w:r>
        <w:rPr>
          <w:rFonts w:ascii="Times New Roman"/>
          <w:b w:val="false"/>
          <w:i w:val="false"/>
          <w:color w:val="000000"/>
          <w:sz w:val="28"/>
        </w:rPr>
        <w:t>
</w:t>
      </w:r>
      <w:r>
        <w:rPr>
          <w:rFonts w:ascii="Times New Roman"/>
          <w:b w:val="false"/>
          <w:i w:val="false"/>
          <w:color w:val="000000"/>
          <w:sz w:val="28"/>
        </w:rPr>
        <w:t>
      4. Ассоциация заключает договор на организацию любительского (спортивного) рыболовства с участием иностранцев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при наличии:</w:t>
      </w:r>
      <w:r>
        <w:br/>
      </w:r>
      <w:r>
        <w:rPr>
          <w:rFonts w:ascii="Times New Roman"/>
          <w:b w:val="false"/>
          <w:i w:val="false"/>
          <w:color w:val="000000"/>
          <w:sz w:val="28"/>
        </w:rPr>
        <w:t>
</w:t>
      </w:r>
      <w:r>
        <w:rPr>
          <w:rFonts w:ascii="Times New Roman"/>
          <w:b w:val="false"/>
          <w:i w:val="false"/>
          <w:color w:val="000000"/>
          <w:sz w:val="28"/>
        </w:rPr>
        <w:t>
      1) квоты на изъятие объектов животного мира;</w:t>
      </w:r>
      <w:r>
        <w:br/>
      </w:r>
      <w:r>
        <w:rPr>
          <w:rFonts w:ascii="Times New Roman"/>
          <w:b w:val="false"/>
          <w:i w:val="false"/>
          <w:color w:val="000000"/>
          <w:sz w:val="28"/>
        </w:rPr>
        <w:t>
</w:t>
      </w:r>
      <w:r>
        <w:rPr>
          <w:rFonts w:ascii="Times New Roman"/>
          <w:b w:val="false"/>
          <w:i w:val="false"/>
          <w:color w:val="000000"/>
          <w:sz w:val="28"/>
        </w:rPr>
        <w:t>
      2) разрешения на пользование животным миром.</w:t>
      </w:r>
      <w:r>
        <w:br/>
      </w:r>
      <w:r>
        <w:rPr>
          <w:rFonts w:ascii="Times New Roman"/>
          <w:b w:val="false"/>
          <w:i w:val="false"/>
          <w:color w:val="000000"/>
          <w:sz w:val="28"/>
        </w:rPr>
        <w:t>
</w:t>
      </w:r>
      <w:r>
        <w:rPr>
          <w:rFonts w:ascii="Times New Roman"/>
          <w:b w:val="false"/>
          <w:i w:val="false"/>
          <w:color w:val="000000"/>
          <w:sz w:val="28"/>
        </w:rPr>
        <w:t>
      5. Для осуществления любительского (спортивного) рыболовства на территории Республики Казахстан иностранец направляет не позднее чем за 15 календарных дней до начала любительского спортивного рыболовства заявление на заключение договора на организацию любительского (спортивного) рыболовства в Ассоциацию, в котором указывает туристский ваучер.</w:t>
      </w:r>
      <w:r>
        <w:br/>
      </w:r>
      <w:r>
        <w:rPr>
          <w:rFonts w:ascii="Times New Roman"/>
          <w:b w:val="false"/>
          <w:i w:val="false"/>
          <w:color w:val="000000"/>
          <w:sz w:val="28"/>
        </w:rPr>
        <w:t>
</w:t>
      </w:r>
      <w:r>
        <w:rPr>
          <w:rFonts w:ascii="Times New Roman"/>
          <w:b w:val="false"/>
          <w:i w:val="false"/>
          <w:color w:val="000000"/>
          <w:sz w:val="28"/>
        </w:rPr>
        <w:t>
      6. Ассоциация:</w:t>
      </w:r>
      <w:r>
        <w:br/>
      </w:r>
      <w:r>
        <w:rPr>
          <w:rFonts w:ascii="Times New Roman"/>
          <w:b w:val="false"/>
          <w:i w:val="false"/>
          <w:color w:val="000000"/>
          <w:sz w:val="28"/>
        </w:rPr>
        <w:t>
</w:t>
      </w:r>
      <w:r>
        <w:rPr>
          <w:rFonts w:ascii="Times New Roman"/>
          <w:b w:val="false"/>
          <w:i w:val="false"/>
          <w:color w:val="000000"/>
          <w:sz w:val="28"/>
        </w:rPr>
        <w:t>
      1) в течении 7 календарных дней рассматривает заявку на организацию любительского и (или) спортивного рыболовства и заключает договор на организацию любительского и (или) спортивного рыболовства с   иностранцем, согласно приложения к настоящим Правилам, либо дает письменный мотивированный отказ;</w:t>
      </w:r>
      <w:r>
        <w:br/>
      </w:r>
      <w:r>
        <w:rPr>
          <w:rFonts w:ascii="Times New Roman"/>
          <w:b w:val="false"/>
          <w:i w:val="false"/>
          <w:color w:val="000000"/>
          <w:sz w:val="28"/>
        </w:rPr>
        <w:t>
</w:t>
      </w:r>
      <w:r>
        <w:rPr>
          <w:rFonts w:ascii="Times New Roman"/>
          <w:b w:val="false"/>
          <w:i w:val="false"/>
          <w:color w:val="000000"/>
          <w:sz w:val="28"/>
        </w:rPr>
        <w:t>
      2) не позднее 20 января следующим за отчетным периодом предоставляет в уполномоченный орган в области охраны, воспроизводства и использования животного мира cведения о количестве заключенных договоров с иностранцами на организацию любительского (спортивного) рыболовства, по форме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7. Основанием для отказа заключения договора на организацию любительского (спортивного) рыболовства с иностранцем является:</w:t>
      </w:r>
      <w:r>
        <w:br/>
      </w:r>
      <w:r>
        <w:rPr>
          <w:rFonts w:ascii="Times New Roman"/>
          <w:b w:val="false"/>
          <w:i w:val="false"/>
          <w:color w:val="000000"/>
          <w:sz w:val="28"/>
        </w:rPr>
        <w:t>
</w:t>
      </w:r>
      <w:r>
        <w:rPr>
          <w:rFonts w:ascii="Times New Roman"/>
          <w:b w:val="false"/>
          <w:i w:val="false"/>
          <w:color w:val="000000"/>
          <w:sz w:val="28"/>
        </w:rPr>
        <w:t>
      1) представления сведений, указанных в заявке, не в полном объеме;</w:t>
      </w:r>
      <w:r>
        <w:br/>
      </w:r>
      <w:r>
        <w:rPr>
          <w:rFonts w:ascii="Times New Roman"/>
          <w:b w:val="false"/>
          <w:i w:val="false"/>
          <w:color w:val="000000"/>
          <w:sz w:val="28"/>
        </w:rPr>
        <w:t>
</w:t>
      </w:r>
      <w:r>
        <w:rPr>
          <w:rFonts w:ascii="Times New Roman"/>
          <w:b w:val="false"/>
          <w:i w:val="false"/>
          <w:color w:val="000000"/>
          <w:sz w:val="28"/>
        </w:rPr>
        <w:t>
      2) недостоверности сведений, указанных в заявке.</w:t>
      </w:r>
    </w:p>
    <w:bookmarkEnd w:id="7"/>
    <w:bookmarkStart w:name="z25" w:id="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заключения с иностранцами </w:t>
      </w:r>
      <w:r>
        <w:br/>
      </w:r>
      <w:r>
        <w:rPr>
          <w:rFonts w:ascii="Times New Roman"/>
          <w:b w:val="false"/>
          <w:i w:val="false"/>
          <w:color w:val="000000"/>
          <w:sz w:val="28"/>
        </w:rPr>
        <w:t>
договоров на организацию любительского</w:t>
      </w:r>
      <w:r>
        <w:br/>
      </w:r>
      <w:r>
        <w:rPr>
          <w:rFonts w:ascii="Times New Roman"/>
          <w:b w:val="false"/>
          <w:i w:val="false"/>
          <w:color w:val="000000"/>
          <w:sz w:val="28"/>
        </w:rPr>
        <w:t xml:space="preserve">
(спортивного) рыболовства       </w:t>
      </w:r>
    </w:p>
    <w:bookmarkEnd w:id="8"/>
    <w:bookmarkStart w:name="z26" w:id="9"/>
    <w:p>
      <w:pPr>
        <w:spacing w:after="0"/>
        <w:ind w:left="0"/>
        <w:jc w:val="both"/>
      </w:pPr>
      <w:r>
        <w:rPr>
          <w:rFonts w:ascii="Times New Roman"/>
          <w:b w:val="false"/>
          <w:i w:val="false"/>
          <w:color w:val="000000"/>
          <w:sz w:val="28"/>
        </w:rPr>
        <w:t>
</w:t>
      </w:r>
      <w:r>
        <w:rPr>
          <w:rFonts w:ascii="Times New Roman"/>
          <w:b/>
          <w:i w:val="false"/>
          <w:color w:val="000000"/>
          <w:sz w:val="28"/>
        </w:rPr>
        <w:t>                       ТИПОВОЙ ДОГОВОР</w:t>
      </w:r>
      <w:r>
        <w:br/>
      </w:r>
      <w:r>
        <w:rPr>
          <w:rFonts w:ascii="Times New Roman"/>
          <w:b w:val="false"/>
          <w:i w:val="false"/>
          <w:color w:val="000000"/>
          <w:sz w:val="28"/>
        </w:rPr>
        <w:t>
</w:t>
      </w:r>
      <w:r>
        <w:rPr>
          <w:rFonts w:ascii="Times New Roman"/>
          <w:b/>
          <w:i w:val="false"/>
          <w:color w:val="000000"/>
          <w:sz w:val="28"/>
        </w:rPr>
        <w:t>    об организации любительского (спортивного) рыболовства</w:t>
      </w:r>
      <w:r>
        <w:br/>
      </w:r>
      <w:r>
        <w:rPr>
          <w:rFonts w:ascii="Times New Roman"/>
          <w:b w:val="false"/>
          <w:i w:val="false"/>
          <w:color w:val="000000"/>
          <w:sz w:val="28"/>
        </w:rPr>
        <w:t>
</w:t>
      </w:r>
      <w:r>
        <w:rPr>
          <w:rFonts w:ascii="Times New Roman"/>
          <w:b/>
          <w:i w:val="false"/>
          <w:color w:val="000000"/>
          <w:sz w:val="28"/>
        </w:rPr>
        <w:t>                    с участием иностранцев</w:t>
      </w:r>
    </w:p>
    <w:bookmarkEnd w:id="9"/>
    <w:p>
      <w:pPr>
        <w:spacing w:after="0"/>
        <w:ind w:left="0"/>
        <w:jc w:val="both"/>
      </w:pPr>
      <w:r>
        <w:rPr>
          <w:rFonts w:ascii="Times New Roman"/>
          <w:b w:val="false"/>
          <w:i w:val="false"/>
          <w:color w:val="000000"/>
          <w:sz w:val="28"/>
        </w:rPr>
        <w:t>г. _____________                               "___" _______ 20__ г.</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(Структурное подразделение (филиал и представительство) аккредитованной Республиканской</w:t>
      </w:r>
      <w:r>
        <w:br/>
      </w:r>
      <w:r>
        <w:rPr>
          <w:rFonts w:ascii="Times New Roman"/>
          <w:b w:val="false"/>
          <w:i w:val="false"/>
          <w:color w:val="000000"/>
          <w:sz w:val="28"/>
        </w:rPr>
        <w:t>
</w:t>
      </w:r>
      <w:r>
        <w:rPr>
          <w:rFonts w:ascii="Times New Roman"/>
          <w:b w:val="false"/>
          <w:i w:val="false"/>
          <w:color w:val="000000"/>
          <w:sz w:val="28"/>
        </w:rPr>
        <w:t>     ассоциацией общественных объединений рыболовов и субъектов рыбного хозяйства)</w:t>
      </w:r>
    </w:p>
    <w:p>
      <w:pPr>
        <w:spacing w:after="0"/>
        <w:ind w:left="0"/>
        <w:jc w:val="both"/>
      </w:pPr>
      <w:r>
        <w:rPr>
          <w:rFonts w:ascii="Times New Roman"/>
          <w:b w:val="false"/>
          <w:i w:val="false"/>
          <w:color w:val="000000"/>
          <w:sz w:val="28"/>
        </w:rPr>
        <w:t>в дальнейшем именуемое "Ассоциация", в лице _________________________</w:t>
      </w:r>
      <w:r>
        <w:br/>
      </w:r>
      <w:r>
        <w:rPr>
          <w:rFonts w:ascii="Times New Roman"/>
          <w:b w:val="false"/>
          <w:i w:val="false"/>
          <w:color w:val="000000"/>
          <w:sz w:val="28"/>
        </w:rPr>
        <w:t>
                                                 </w:t>
      </w:r>
      <w:r>
        <w:rPr>
          <w:rFonts w:ascii="Times New Roman"/>
          <w:b w:val="false"/>
          <w:i w:val="false"/>
          <w:color w:val="000000"/>
          <w:sz w:val="28"/>
        </w:rPr>
        <w:t>(Ф.И.О. руководителя)</w:t>
      </w:r>
      <w:r>
        <w:br/>
      </w:r>
      <w:r>
        <w:rPr>
          <w:rFonts w:ascii="Times New Roman"/>
          <w:b w:val="false"/>
          <w:i w:val="false"/>
          <w:color w:val="000000"/>
          <w:sz w:val="28"/>
        </w:rPr>
        <w:t>
действующая на основании ________________________, с одной стороны, 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(Ф.И.О. иностранного гражданина)</w:t>
      </w:r>
      <w:r>
        <w:br/>
      </w:r>
      <w:r>
        <w:rPr>
          <w:rFonts w:ascii="Times New Roman"/>
          <w:b w:val="false"/>
          <w:i w:val="false"/>
          <w:color w:val="000000"/>
          <w:sz w:val="28"/>
        </w:rPr>
        <w:t>
именуемый в дальнейшем "Заказчик", с другой стороны, именуемые в</w:t>
      </w:r>
      <w:r>
        <w:br/>
      </w:r>
      <w:r>
        <w:rPr>
          <w:rFonts w:ascii="Times New Roman"/>
          <w:b w:val="false"/>
          <w:i w:val="false"/>
          <w:color w:val="000000"/>
          <w:sz w:val="28"/>
        </w:rPr>
        <w:t>
дальнейшем "Сторонами", заключили настоящий Договор о нижеследующем:</w:t>
      </w:r>
    </w:p>
    <w:bookmarkStart w:name="z27" w:id="10"/>
    <w:p>
      <w:pPr>
        <w:spacing w:after="0"/>
        <w:ind w:left="0"/>
        <w:jc w:val="both"/>
      </w:pPr>
      <w:r>
        <w:rPr>
          <w:rFonts w:ascii="Times New Roman"/>
          <w:b w:val="false"/>
          <w:i w:val="false"/>
          <w:color w:val="000000"/>
          <w:sz w:val="28"/>
        </w:rPr>
        <w:t>
</w:t>
      </w:r>
      <w:r>
        <w:rPr>
          <w:rFonts w:ascii="Times New Roman"/>
          <w:b/>
          <w:i w:val="false"/>
          <w:color w:val="000000"/>
          <w:sz w:val="28"/>
        </w:rPr>
        <w:t>                      1. Предмет договора</w:t>
      </w:r>
    </w:p>
    <w:bookmarkEnd w:id="10"/>
    <w:bookmarkStart w:name="z28" w:id="11"/>
    <w:p>
      <w:pPr>
        <w:spacing w:after="0"/>
        <w:ind w:left="0"/>
        <w:jc w:val="both"/>
      </w:pPr>
      <w:r>
        <w:rPr>
          <w:rFonts w:ascii="Times New Roman"/>
          <w:b w:val="false"/>
          <w:i w:val="false"/>
          <w:color w:val="000000"/>
          <w:sz w:val="28"/>
        </w:rPr>
        <w:t>
      1. Предметом настоящего Договора является организация</w:t>
      </w:r>
      <w:r>
        <w:br/>
      </w:r>
      <w:r>
        <w:rPr>
          <w:rFonts w:ascii="Times New Roman"/>
          <w:b w:val="false"/>
          <w:i w:val="false"/>
          <w:color w:val="000000"/>
          <w:sz w:val="28"/>
        </w:rPr>
        <w:t>
любительского (спортивного) рыболовства Ассоциацией с участием</w:t>
      </w:r>
      <w:r>
        <w:br/>
      </w:r>
      <w:r>
        <w:rPr>
          <w:rFonts w:ascii="Times New Roman"/>
          <w:b w:val="false"/>
          <w:i w:val="false"/>
          <w:color w:val="000000"/>
          <w:sz w:val="28"/>
        </w:rPr>
        <w:t>
Заказчика на территории рыбохозяйственного водоема и (или) участка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рыбохозяйственного водоема и (или) участка)</w:t>
      </w:r>
    </w:p>
    <w:bookmarkEnd w:id="11"/>
    <w:bookmarkStart w:name="z29" w:id="12"/>
    <w:p>
      <w:pPr>
        <w:spacing w:after="0"/>
        <w:ind w:left="0"/>
        <w:jc w:val="both"/>
      </w:pPr>
      <w:r>
        <w:rPr>
          <w:rFonts w:ascii="Times New Roman"/>
          <w:b w:val="false"/>
          <w:i w:val="false"/>
          <w:color w:val="000000"/>
          <w:sz w:val="28"/>
        </w:rPr>
        <w:t>
</w:t>
      </w:r>
      <w:r>
        <w:rPr>
          <w:rFonts w:ascii="Times New Roman"/>
          <w:b/>
          <w:i w:val="false"/>
          <w:color w:val="000000"/>
          <w:sz w:val="28"/>
        </w:rPr>
        <w:t>                 2. Условия выполнения договора</w:t>
      </w:r>
    </w:p>
    <w:bookmarkEnd w:id="12"/>
    <w:bookmarkStart w:name="z30" w:id="13"/>
    <w:p>
      <w:pPr>
        <w:spacing w:after="0"/>
        <w:ind w:left="0"/>
        <w:jc w:val="both"/>
      </w:pPr>
      <w:r>
        <w:rPr>
          <w:rFonts w:ascii="Times New Roman"/>
          <w:b w:val="false"/>
          <w:i w:val="false"/>
          <w:color w:val="000000"/>
          <w:sz w:val="28"/>
        </w:rPr>
        <w:t>
      2.1. При обращении иностранного(ых) гражданина(н) в Ассоциацию</w:t>
      </w:r>
      <w:r>
        <w:br/>
      </w:r>
      <w:r>
        <w:rPr>
          <w:rFonts w:ascii="Times New Roman"/>
          <w:b w:val="false"/>
          <w:i w:val="false"/>
          <w:color w:val="000000"/>
          <w:sz w:val="28"/>
        </w:rPr>
        <w:t>
с целью осуществления им(и) любительского (спортивного) рыболовства,</w:t>
      </w:r>
      <w:r>
        <w:br/>
      </w:r>
      <w:r>
        <w:rPr>
          <w:rFonts w:ascii="Times New Roman"/>
          <w:b w:val="false"/>
          <w:i w:val="false"/>
          <w:color w:val="000000"/>
          <w:sz w:val="28"/>
        </w:rPr>
        <w:t>
уполномоченное лицо Ассоциации оформляет путевку на любительское</w:t>
      </w:r>
      <w:r>
        <w:br/>
      </w:r>
      <w:r>
        <w:rPr>
          <w:rFonts w:ascii="Times New Roman"/>
          <w:b w:val="false"/>
          <w:i w:val="false"/>
          <w:color w:val="000000"/>
          <w:sz w:val="28"/>
        </w:rPr>
        <w:t>
(спортивное) рыболовство в пределах рыбохозяйственного водоема и</w:t>
      </w:r>
      <w:r>
        <w:br/>
      </w:r>
      <w:r>
        <w:rPr>
          <w:rFonts w:ascii="Times New Roman"/>
          <w:b w:val="false"/>
          <w:i w:val="false"/>
          <w:color w:val="000000"/>
          <w:sz w:val="28"/>
        </w:rPr>
        <w:t>
(или) участка 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рыбохозяйственного водоема и (или) участка)</w:t>
      </w:r>
      <w:r>
        <w:br/>
      </w:r>
      <w:r>
        <w:rPr>
          <w:rFonts w:ascii="Times New Roman"/>
          <w:b w:val="false"/>
          <w:i w:val="false"/>
          <w:color w:val="000000"/>
          <w:sz w:val="28"/>
        </w:rPr>
        <w:t>
</w:t>
      </w:r>
      <w:r>
        <w:rPr>
          <w:rFonts w:ascii="Times New Roman"/>
          <w:b w:val="false"/>
          <w:i w:val="false"/>
          <w:color w:val="000000"/>
          <w:sz w:val="28"/>
        </w:rPr>
        <w:t>
      2.2. При оформлении путевки уполномоченное лицо Ассоциации</w:t>
      </w:r>
      <w:r>
        <w:br/>
      </w:r>
      <w:r>
        <w:rPr>
          <w:rFonts w:ascii="Times New Roman"/>
          <w:b w:val="false"/>
          <w:i w:val="false"/>
          <w:color w:val="000000"/>
          <w:sz w:val="28"/>
        </w:rPr>
        <w:t>
осуществляет разъяснение Заказчику Правил рыболовства, ограничений и</w:t>
      </w:r>
      <w:r>
        <w:br/>
      </w:r>
      <w:r>
        <w:rPr>
          <w:rFonts w:ascii="Times New Roman"/>
          <w:b w:val="false"/>
          <w:i w:val="false"/>
          <w:color w:val="000000"/>
          <w:sz w:val="28"/>
        </w:rPr>
        <w:t>
запретов на пользование рыбными ресурсами и другими водными</w:t>
      </w:r>
      <w:r>
        <w:br/>
      </w:r>
      <w:r>
        <w:rPr>
          <w:rFonts w:ascii="Times New Roman"/>
          <w:b w:val="false"/>
          <w:i w:val="false"/>
          <w:color w:val="000000"/>
          <w:sz w:val="28"/>
        </w:rPr>
        <w:t>
животными, границ рыбохозяйственного водоема и (или) участка и другой</w:t>
      </w:r>
      <w:r>
        <w:br/>
      </w:r>
      <w:r>
        <w:rPr>
          <w:rFonts w:ascii="Times New Roman"/>
          <w:b w:val="false"/>
          <w:i w:val="false"/>
          <w:color w:val="000000"/>
          <w:sz w:val="28"/>
        </w:rPr>
        <w:t>
необходимой информации для осуществления любительского (спортивного)</w:t>
      </w:r>
      <w:r>
        <w:br/>
      </w:r>
      <w:r>
        <w:rPr>
          <w:rFonts w:ascii="Times New Roman"/>
          <w:b w:val="false"/>
          <w:i w:val="false"/>
          <w:color w:val="000000"/>
          <w:sz w:val="28"/>
        </w:rPr>
        <w:t>
рыболовства на данном рыбохозяйственном водоеме и (или) участке.</w:t>
      </w:r>
      <w:r>
        <w:br/>
      </w:r>
      <w:r>
        <w:rPr>
          <w:rFonts w:ascii="Times New Roman"/>
          <w:b w:val="false"/>
          <w:i w:val="false"/>
          <w:color w:val="000000"/>
          <w:sz w:val="28"/>
        </w:rPr>
        <w:t>
</w:t>
      </w:r>
      <w:r>
        <w:rPr>
          <w:rFonts w:ascii="Times New Roman"/>
          <w:b w:val="false"/>
          <w:i w:val="false"/>
          <w:color w:val="000000"/>
          <w:sz w:val="28"/>
        </w:rPr>
        <w:t>
      2.3. Ассоциация, при наличии технической возможности может</w:t>
      </w:r>
      <w:r>
        <w:br/>
      </w:r>
      <w:r>
        <w:rPr>
          <w:rFonts w:ascii="Times New Roman"/>
          <w:b w:val="false"/>
          <w:i w:val="false"/>
          <w:color w:val="000000"/>
          <w:sz w:val="28"/>
        </w:rPr>
        <w:t>
предоставлять Заказчику, за дополнительную плату, иные услуги.</w:t>
      </w:r>
      <w:r>
        <w:br/>
      </w:r>
      <w:r>
        <w:rPr>
          <w:rFonts w:ascii="Times New Roman"/>
          <w:b w:val="false"/>
          <w:i w:val="false"/>
          <w:color w:val="000000"/>
          <w:sz w:val="28"/>
        </w:rPr>
        <w:t>
</w:t>
      </w:r>
      <w:r>
        <w:rPr>
          <w:rFonts w:ascii="Times New Roman"/>
          <w:b w:val="false"/>
          <w:i w:val="false"/>
          <w:color w:val="000000"/>
          <w:sz w:val="28"/>
        </w:rPr>
        <w:t>
      2.4. Размер платы за любительское (спортивное) рыболовство</w:t>
      </w:r>
      <w:r>
        <w:br/>
      </w:r>
      <w:r>
        <w:rPr>
          <w:rFonts w:ascii="Times New Roman"/>
          <w:b w:val="false"/>
          <w:i w:val="false"/>
          <w:color w:val="000000"/>
          <w:sz w:val="28"/>
        </w:rPr>
        <w:t>
является договорной.</w:t>
      </w:r>
    </w:p>
    <w:bookmarkEnd w:id="13"/>
    <w:bookmarkStart w:name="z34" w:id="14"/>
    <w:p>
      <w:pPr>
        <w:spacing w:after="0"/>
        <w:ind w:left="0"/>
        <w:jc w:val="both"/>
      </w:pPr>
      <w:r>
        <w:rPr>
          <w:rFonts w:ascii="Times New Roman"/>
          <w:b w:val="false"/>
          <w:i w:val="false"/>
          <w:color w:val="000000"/>
          <w:sz w:val="28"/>
        </w:rPr>
        <w:t>
</w:t>
      </w:r>
      <w:r>
        <w:rPr>
          <w:rFonts w:ascii="Times New Roman"/>
          <w:b/>
          <w:i w:val="false"/>
          <w:color w:val="000000"/>
          <w:sz w:val="28"/>
        </w:rPr>
        <w:t>                 3. Права и обязанности сторон</w:t>
      </w:r>
    </w:p>
    <w:bookmarkEnd w:id="14"/>
    <w:bookmarkStart w:name="z35" w:id="15"/>
    <w:p>
      <w:pPr>
        <w:spacing w:after="0"/>
        <w:ind w:left="0"/>
        <w:jc w:val="both"/>
      </w:pPr>
      <w:r>
        <w:rPr>
          <w:rFonts w:ascii="Times New Roman"/>
          <w:b w:val="false"/>
          <w:i w:val="false"/>
          <w:color w:val="000000"/>
          <w:sz w:val="28"/>
        </w:rPr>
        <w:t>
      3.1. Заказчик обязан на месте осуществления спортивного и</w:t>
      </w:r>
      <w:r>
        <w:br/>
      </w:r>
      <w:r>
        <w:rPr>
          <w:rFonts w:ascii="Times New Roman"/>
          <w:b w:val="false"/>
          <w:i w:val="false"/>
          <w:color w:val="000000"/>
          <w:sz w:val="28"/>
        </w:rPr>
        <w:t>
любительского рыболовства иметь при себе путевку, паспорт или иной</w:t>
      </w:r>
      <w:r>
        <w:br/>
      </w:r>
      <w:r>
        <w:rPr>
          <w:rFonts w:ascii="Times New Roman"/>
          <w:b w:val="false"/>
          <w:i w:val="false"/>
          <w:color w:val="000000"/>
          <w:sz w:val="28"/>
        </w:rPr>
        <w:t>
документ, удостоверяющий личность.</w:t>
      </w:r>
    </w:p>
    <w:bookmarkEnd w:id="15"/>
    <w:bookmarkStart w:name="z36" w:id="16"/>
    <w:p>
      <w:pPr>
        <w:spacing w:after="0"/>
        <w:ind w:left="0"/>
        <w:jc w:val="both"/>
      </w:pPr>
      <w:r>
        <w:rPr>
          <w:rFonts w:ascii="Times New Roman"/>
          <w:b w:val="false"/>
          <w:i w:val="false"/>
          <w:color w:val="000000"/>
          <w:sz w:val="28"/>
        </w:rPr>
        <w:t>
</w:t>
      </w:r>
      <w:r>
        <w:rPr>
          <w:rFonts w:ascii="Times New Roman"/>
          <w:b/>
          <w:i w:val="false"/>
          <w:color w:val="000000"/>
          <w:sz w:val="28"/>
        </w:rPr>
        <w:t>                    4. Ответственность сторон</w:t>
      </w:r>
    </w:p>
    <w:bookmarkEnd w:id="16"/>
    <w:bookmarkStart w:name="z37" w:id="17"/>
    <w:p>
      <w:pPr>
        <w:spacing w:after="0"/>
        <w:ind w:left="0"/>
        <w:jc w:val="both"/>
      </w:pPr>
      <w:r>
        <w:rPr>
          <w:rFonts w:ascii="Times New Roman"/>
          <w:b w:val="false"/>
          <w:i w:val="false"/>
          <w:color w:val="000000"/>
          <w:sz w:val="28"/>
        </w:rPr>
        <w:t>
      4.1. В случае невыполнения, либо ненадлежащего выполнения</w:t>
      </w:r>
      <w:r>
        <w:br/>
      </w:r>
      <w:r>
        <w:rPr>
          <w:rFonts w:ascii="Times New Roman"/>
          <w:b w:val="false"/>
          <w:i w:val="false"/>
          <w:color w:val="000000"/>
          <w:sz w:val="28"/>
        </w:rPr>
        <w:t>
условий договора, стороны несут ответственность в соответствии с</w:t>
      </w:r>
      <w:r>
        <w:br/>
      </w:r>
      <w:r>
        <w:rPr>
          <w:rFonts w:ascii="Times New Roman"/>
          <w:b w:val="false"/>
          <w:i w:val="false"/>
          <w:color w:val="000000"/>
          <w:sz w:val="28"/>
        </w:rPr>
        <w:t>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4.2. В случае нарушения Заказчиком действующих норм</w:t>
      </w:r>
      <w:r>
        <w:br/>
      </w:r>
      <w:r>
        <w:rPr>
          <w:rFonts w:ascii="Times New Roman"/>
          <w:b w:val="false"/>
          <w:i w:val="false"/>
          <w:color w:val="000000"/>
          <w:sz w:val="28"/>
        </w:rPr>
        <w:t>
законодательства в области охраны, воспроизводства и использования</w:t>
      </w:r>
      <w:r>
        <w:br/>
      </w:r>
      <w:r>
        <w:rPr>
          <w:rFonts w:ascii="Times New Roman"/>
          <w:b w:val="false"/>
          <w:i w:val="false"/>
          <w:color w:val="000000"/>
          <w:sz w:val="28"/>
        </w:rPr>
        <w:t>
животного мира, Заказчик несет ответственность в соответствии с</w:t>
      </w:r>
      <w:r>
        <w:br/>
      </w:r>
      <w:r>
        <w:rPr>
          <w:rFonts w:ascii="Times New Roman"/>
          <w:b w:val="false"/>
          <w:i w:val="false"/>
          <w:color w:val="000000"/>
          <w:sz w:val="28"/>
        </w:rPr>
        <w:t>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4.3. Во всем, что не предусмотрено настоящим договором, стороны</w:t>
      </w:r>
      <w:r>
        <w:br/>
      </w:r>
      <w:r>
        <w:rPr>
          <w:rFonts w:ascii="Times New Roman"/>
          <w:b w:val="false"/>
          <w:i w:val="false"/>
          <w:color w:val="000000"/>
          <w:sz w:val="28"/>
        </w:rPr>
        <w:t>
руководствуются действующим законодательством Республики Казахстан.</w:t>
      </w:r>
    </w:p>
    <w:bookmarkEnd w:id="17"/>
    <w:bookmarkStart w:name="z40" w:id="18"/>
    <w:p>
      <w:pPr>
        <w:spacing w:after="0"/>
        <w:ind w:left="0"/>
        <w:jc w:val="both"/>
      </w:pPr>
      <w:r>
        <w:rPr>
          <w:rFonts w:ascii="Times New Roman"/>
          <w:b w:val="false"/>
          <w:i w:val="false"/>
          <w:color w:val="000000"/>
          <w:sz w:val="28"/>
        </w:rPr>
        <w:t>
</w:t>
      </w:r>
      <w:r>
        <w:rPr>
          <w:rFonts w:ascii="Times New Roman"/>
          <w:b/>
          <w:i w:val="false"/>
          <w:color w:val="000000"/>
          <w:sz w:val="28"/>
        </w:rPr>
        <w:t>                     5. Срок действия договора</w:t>
      </w:r>
    </w:p>
    <w:bookmarkEnd w:id="18"/>
    <w:bookmarkStart w:name="z41" w:id="19"/>
    <w:p>
      <w:pPr>
        <w:spacing w:after="0"/>
        <w:ind w:left="0"/>
        <w:jc w:val="both"/>
      </w:pPr>
      <w:r>
        <w:rPr>
          <w:rFonts w:ascii="Times New Roman"/>
          <w:b w:val="false"/>
          <w:i w:val="false"/>
          <w:color w:val="000000"/>
          <w:sz w:val="28"/>
        </w:rPr>
        <w:t>
      5.1. Договор вступает в силу, с момента подписи Заказчика в</w:t>
      </w:r>
      <w:r>
        <w:br/>
      </w:r>
      <w:r>
        <w:rPr>
          <w:rFonts w:ascii="Times New Roman"/>
          <w:b w:val="false"/>
          <w:i w:val="false"/>
          <w:color w:val="000000"/>
          <w:sz w:val="28"/>
        </w:rPr>
        <w:t>
соответствующей графе путевки об ознакомлении с условиями настоящего</w:t>
      </w:r>
      <w:r>
        <w:br/>
      </w:r>
      <w:r>
        <w:rPr>
          <w:rFonts w:ascii="Times New Roman"/>
          <w:b w:val="false"/>
          <w:i w:val="false"/>
          <w:color w:val="000000"/>
          <w:sz w:val="28"/>
        </w:rPr>
        <w:t>
договора.</w:t>
      </w:r>
      <w:r>
        <w:br/>
      </w:r>
      <w:r>
        <w:rPr>
          <w:rFonts w:ascii="Times New Roman"/>
          <w:b w:val="false"/>
          <w:i w:val="false"/>
          <w:color w:val="000000"/>
          <w:sz w:val="28"/>
        </w:rPr>
        <w:t>
</w:t>
      </w:r>
      <w:r>
        <w:rPr>
          <w:rFonts w:ascii="Times New Roman"/>
          <w:b w:val="false"/>
          <w:i w:val="false"/>
          <w:color w:val="000000"/>
          <w:sz w:val="28"/>
        </w:rPr>
        <w:t>
      5.2. Договор заключается сроком на период действия путевки.</w:t>
      </w:r>
    </w:p>
    <w:bookmarkEnd w:id="19"/>
    <w:p>
      <w:pPr>
        <w:spacing w:after="0"/>
        <w:ind w:left="0"/>
        <w:jc w:val="both"/>
      </w:pPr>
      <w:r>
        <w:rPr>
          <w:rFonts w:ascii="Times New Roman"/>
          <w:b w:val="false"/>
          <w:i w:val="false"/>
          <w:color w:val="000000"/>
          <w:sz w:val="28"/>
        </w:rPr>
        <w:t>           "Ассоциация"                          "Заказчик"</w:t>
      </w:r>
    </w:p>
    <w:p>
      <w:pPr>
        <w:spacing w:after="0"/>
        <w:ind w:left="0"/>
        <w:jc w:val="both"/>
      </w:pPr>
      <w:r>
        <w:rPr>
          <w:rFonts w:ascii="Times New Roman"/>
          <w:b w:val="false"/>
          <w:i w:val="false"/>
          <w:color w:val="000000"/>
          <w:sz w:val="28"/>
        </w:rPr>
        <w:t>          (наименование) ____________________________________</w:t>
      </w:r>
      <w:r>
        <w:br/>
      </w:r>
      <w:r>
        <w:rPr>
          <w:rFonts w:ascii="Times New Roman"/>
          <w:b w:val="false"/>
          <w:i w:val="false"/>
          <w:color w:val="000000"/>
          <w:sz w:val="28"/>
        </w:rPr>
        <w:t>
  _______________________________     _______________________________</w:t>
      </w:r>
      <w:r>
        <w:br/>
      </w:r>
      <w:r>
        <w:rPr>
          <w:rFonts w:ascii="Times New Roman"/>
          <w:b w:val="false"/>
          <w:i w:val="false"/>
          <w:color w:val="000000"/>
          <w:sz w:val="28"/>
        </w:rPr>
        <w:t>
</w:t>
      </w:r>
      <w:r>
        <w:rPr>
          <w:rFonts w:ascii="Times New Roman"/>
          <w:b w:val="false"/>
          <w:i w:val="false"/>
          <w:color w:val="000000"/>
          <w:sz w:val="28"/>
        </w:rPr>
        <w:t>         (почтовый адрес, номер тел.)              (Ф.И.О. иностранного гражданина)</w:t>
      </w:r>
      <w:r>
        <w:br/>
      </w:r>
      <w:r>
        <w:rPr>
          <w:rFonts w:ascii="Times New Roman"/>
          <w:b w:val="false"/>
          <w:i w:val="false"/>
          <w:color w:val="000000"/>
          <w:sz w:val="28"/>
        </w:rPr>
        <w:t>
  _______________________________     _______________________________</w:t>
      </w:r>
      <w:r>
        <w:br/>
      </w:r>
      <w:r>
        <w:rPr>
          <w:rFonts w:ascii="Times New Roman"/>
          <w:b w:val="false"/>
          <w:i w:val="false"/>
          <w:color w:val="000000"/>
          <w:sz w:val="28"/>
        </w:rPr>
        <w:t>
</w:t>
      </w:r>
      <w:r>
        <w:rPr>
          <w:rFonts w:ascii="Times New Roman"/>
          <w:b w:val="false"/>
          <w:i w:val="false"/>
          <w:color w:val="000000"/>
          <w:sz w:val="28"/>
        </w:rPr>
        <w:t>          (банковские реквизиты)                         (банковские реквизиты)</w:t>
      </w:r>
      <w:r>
        <w:br/>
      </w:r>
      <w:r>
        <w:rPr>
          <w:rFonts w:ascii="Times New Roman"/>
          <w:b w:val="false"/>
          <w:i w:val="false"/>
          <w:color w:val="000000"/>
          <w:sz w:val="28"/>
        </w:rPr>
        <w:t>
  _______________________________     _______________________________</w:t>
      </w:r>
      <w:r>
        <w:br/>
      </w:r>
      <w:r>
        <w:rPr>
          <w:rFonts w:ascii="Times New Roman"/>
          <w:b w:val="false"/>
          <w:i w:val="false"/>
          <w:color w:val="000000"/>
          <w:sz w:val="28"/>
        </w:rPr>
        <w:t>
</w:t>
      </w:r>
      <w:r>
        <w:rPr>
          <w:rFonts w:ascii="Times New Roman"/>
          <w:b w:val="false"/>
          <w:i w:val="false"/>
          <w:color w:val="000000"/>
          <w:sz w:val="28"/>
        </w:rPr>
        <w:t>            (должность,Ф.И.О.)</w:t>
      </w:r>
      <w:r>
        <w:br/>
      </w:r>
      <w:r>
        <w:rPr>
          <w:rFonts w:ascii="Times New Roman"/>
          <w:b w:val="false"/>
          <w:i w:val="false"/>
          <w:color w:val="000000"/>
          <w:sz w:val="28"/>
        </w:rPr>
        <w:t>
  _______________________________     _______________________________</w:t>
      </w:r>
      <w:r>
        <w:br/>
      </w:r>
      <w:r>
        <w:rPr>
          <w:rFonts w:ascii="Times New Roman"/>
          <w:b w:val="false"/>
          <w:i w:val="false"/>
          <w:color w:val="000000"/>
          <w:sz w:val="28"/>
        </w:rPr>
        <w:t>
          </w:t>
      </w:r>
      <w:r>
        <w:rPr>
          <w:rFonts w:ascii="Times New Roman"/>
          <w:b w:val="false"/>
          <w:i w:val="false"/>
          <w:color w:val="000000"/>
          <w:sz w:val="28"/>
        </w:rPr>
        <w:t>(подпись, печать)                       (подпись, печать (при наличии))</w:t>
      </w:r>
    </w:p>
    <w:p>
      <w:pPr>
        <w:spacing w:after="0"/>
        <w:ind w:left="0"/>
        <w:jc w:val="both"/>
      </w:pPr>
      <w:r>
        <w:rPr>
          <w:rFonts w:ascii="Times New Roman"/>
          <w:b w:val="false"/>
          <w:i w:val="false"/>
          <w:color w:val="000000"/>
          <w:sz w:val="28"/>
        </w:rPr>
        <w:t>      М.П.</w:t>
      </w:r>
    </w:p>
    <w:bookmarkStart w:name="z43" w:id="2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заключения с </w:t>
      </w:r>
      <w:r>
        <w:br/>
      </w:r>
      <w:r>
        <w:rPr>
          <w:rFonts w:ascii="Times New Roman"/>
          <w:b w:val="false"/>
          <w:i w:val="false"/>
          <w:color w:val="000000"/>
          <w:sz w:val="28"/>
        </w:rPr>
        <w:t>
иностранцами договоров на</w:t>
      </w:r>
      <w:r>
        <w:br/>
      </w:r>
      <w:r>
        <w:rPr>
          <w:rFonts w:ascii="Times New Roman"/>
          <w:b w:val="false"/>
          <w:i w:val="false"/>
          <w:color w:val="000000"/>
          <w:sz w:val="28"/>
        </w:rPr>
        <w:t>
организацию любительского</w:t>
      </w:r>
      <w:r>
        <w:br/>
      </w:r>
      <w:r>
        <w:rPr>
          <w:rFonts w:ascii="Times New Roman"/>
          <w:b w:val="false"/>
          <w:i w:val="false"/>
          <w:color w:val="000000"/>
          <w:sz w:val="28"/>
        </w:rPr>
        <w:t>
(спортивного) рыболовства</w:t>
      </w:r>
    </w:p>
    <w:bookmarkEnd w:id="20"/>
    <w:p>
      <w:pPr>
        <w:spacing w:after="0"/>
        <w:ind w:left="0"/>
        <w:jc w:val="both"/>
      </w:pPr>
      <w:r>
        <w:rPr>
          <w:rFonts w:ascii="Times New Roman"/>
          <w:b w:val="false"/>
          <w:i w:val="false"/>
          <w:color w:val="000000"/>
          <w:sz w:val="28"/>
        </w:rPr>
        <w:t>Форма</w:t>
      </w:r>
    </w:p>
    <w:bookmarkStart w:name="z44" w:id="21"/>
    <w:p>
      <w:pPr>
        <w:spacing w:after="0"/>
        <w:ind w:left="0"/>
        <w:jc w:val="both"/>
      </w:pPr>
      <w:r>
        <w:rPr>
          <w:rFonts w:ascii="Times New Roman"/>
          <w:b w:val="false"/>
          <w:i w:val="false"/>
          <w:color w:val="000000"/>
          <w:sz w:val="28"/>
        </w:rPr>
        <w:t>
</w:t>
      </w:r>
      <w:r>
        <w:rPr>
          <w:rFonts w:ascii="Times New Roman"/>
          <w:b/>
          <w:i w:val="false"/>
          <w:color w:val="000000"/>
          <w:sz w:val="28"/>
        </w:rPr>
        <w:t>     Сведения о количестве заключенных договоров с иностранцами</w:t>
      </w:r>
      <w:r>
        <w:br/>
      </w:r>
      <w:r>
        <w:rPr>
          <w:rFonts w:ascii="Times New Roman"/>
          <w:b w:val="false"/>
          <w:i w:val="false"/>
          <w:color w:val="000000"/>
          <w:sz w:val="28"/>
        </w:rPr>
        <w:t>
</w:t>
      </w:r>
      <w:r>
        <w:rPr>
          <w:rFonts w:ascii="Times New Roman"/>
          <w:b/>
          <w:i w:val="false"/>
          <w:color w:val="000000"/>
          <w:sz w:val="28"/>
        </w:rPr>
        <w:t>       на организацию любительского (спортивного) рыболовства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1843"/>
        <w:gridCol w:w="1757"/>
        <w:gridCol w:w="3156"/>
        <w:gridCol w:w="2381"/>
        <w:gridCol w:w="2274"/>
        <w:gridCol w:w="1974"/>
      </w:tblGrid>
      <w:tr>
        <w:trPr>
          <w:trHeight w:val="108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путевки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Стороны</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договору</w:t>
            </w:r>
          </w:p>
        </w:tc>
        <w:tc>
          <w:tcPr>
            <w:tcW w:w="3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Рыбохозяйственный</w:t>
            </w:r>
            <w:r>
              <w:br/>
            </w:r>
            <w:r>
              <w:rPr>
                <w:rFonts w:ascii="Times New Roman"/>
                <w:b w:val="false"/>
                <w:i w:val="false"/>
                <w:color w:val="000000"/>
                <w:sz w:val="20"/>
              </w:rPr>
              <w:t>
</w:t>
            </w:r>
            <w:r>
              <w:rPr>
                <w:rFonts w:ascii="Times New Roman"/>
                <w:b w:val="false"/>
                <w:i w:val="false"/>
                <w:color w:val="000000"/>
                <w:sz w:val="20"/>
              </w:rPr>
              <w:t>водоем и (или)</w:t>
            </w:r>
            <w:r>
              <w:br/>
            </w:r>
            <w:r>
              <w:rPr>
                <w:rFonts w:ascii="Times New Roman"/>
                <w:b w:val="false"/>
                <w:i w:val="false"/>
                <w:color w:val="000000"/>
                <w:sz w:val="20"/>
              </w:rPr>
              <w:t>
</w:t>
            </w:r>
            <w:r>
              <w:rPr>
                <w:rFonts w:ascii="Times New Roman"/>
                <w:b w:val="false"/>
                <w:i w:val="false"/>
                <w:color w:val="000000"/>
                <w:sz w:val="20"/>
              </w:rPr>
              <w:t>участок</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регион, за кем</w:t>
            </w:r>
            <w:r>
              <w:br/>
            </w:r>
            <w:r>
              <w:rPr>
                <w:rFonts w:ascii="Times New Roman"/>
                <w:b w:val="false"/>
                <w:i w:val="false"/>
                <w:color w:val="000000"/>
                <w:sz w:val="20"/>
              </w:rPr>
              <w:t>
</w:t>
            </w:r>
            <w:r>
              <w:rPr>
                <w:rFonts w:ascii="Times New Roman"/>
                <w:b w:val="false"/>
                <w:i w:val="false"/>
                <w:color w:val="000000"/>
                <w:sz w:val="20"/>
              </w:rPr>
              <w:t>закреплен)</w:t>
            </w:r>
          </w:p>
        </w:tc>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w:t>
            </w:r>
            <w:r>
              <w:br/>
            </w:r>
            <w:r>
              <w:rPr>
                <w:rFonts w:ascii="Times New Roman"/>
                <w:b w:val="false"/>
                <w:i w:val="false"/>
                <w:color w:val="000000"/>
                <w:sz w:val="20"/>
              </w:rPr>
              <w:t>
</w:t>
            </w:r>
            <w:r>
              <w:rPr>
                <w:rFonts w:ascii="Times New Roman"/>
                <w:b w:val="false"/>
                <w:i w:val="false"/>
                <w:color w:val="000000"/>
                <w:sz w:val="20"/>
              </w:rPr>
              <w:t>вылавливаемой</w:t>
            </w:r>
            <w:r>
              <w:br/>
            </w:r>
            <w:r>
              <w:rPr>
                <w:rFonts w:ascii="Times New Roman"/>
                <w:b w:val="false"/>
                <w:i w:val="false"/>
                <w:color w:val="000000"/>
                <w:sz w:val="20"/>
              </w:rPr>
              <w:t>
</w:t>
            </w:r>
            <w:r>
              <w:rPr>
                <w:rFonts w:ascii="Times New Roman"/>
                <w:b w:val="false"/>
                <w:i w:val="false"/>
                <w:color w:val="000000"/>
                <w:sz w:val="20"/>
              </w:rPr>
              <w:t>рыбы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кг (штук)</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соответствии</w:t>
            </w:r>
            <w:r>
              <w:br/>
            </w:r>
            <w:r>
              <w:rPr>
                <w:rFonts w:ascii="Times New Roman"/>
                <w:b w:val="false"/>
                <w:i w:val="false"/>
                <w:color w:val="000000"/>
                <w:sz w:val="20"/>
              </w:rPr>
              <w:t>
</w:t>
            </w:r>
            <w:r>
              <w:rPr>
                <w:rFonts w:ascii="Times New Roman"/>
                <w:b w:val="false"/>
                <w:i w:val="false"/>
                <w:color w:val="000000"/>
                <w:sz w:val="20"/>
              </w:rPr>
              <w:t>с путевкой</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Ассоциации _______________________________________</w:t>
      </w:r>
      <w:r>
        <w:br/>
      </w:r>
      <w:r>
        <w:rPr>
          <w:rFonts w:ascii="Times New Roman"/>
          <w:b w:val="false"/>
          <w:i w:val="false"/>
          <w:color w:val="000000"/>
          <w:sz w:val="28"/>
        </w:rPr>
        <w:t>
                                   </w:t>
      </w:r>
      <w:r>
        <w:rPr>
          <w:rFonts w:ascii="Times New Roman"/>
          <w:b w:val="false"/>
          <w:i w:val="false"/>
          <w:color w:val="000000"/>
          <w:sz w:val="28"/>
        </w:rPr>
        <w:t>(Фамилия, имя, отчество (при наличии)</w:t>
      </w:r>
      <w:r>
        <w:br/>
      </w:r>
      <w:r>
        <w:rPr>
          <w:rFonts w:ascii="Times New Roman"/>
          <w:b w:val="false"/>
          <w:i w:val="false"/>
          <w:color w:val="000000"/>
          <w:sz w:val="28"/>
        </w:rPr>
        <w:t>
      Личная подпись ________________________________________________</w:t>
      </w:r>
    </w:p>
    <w:p>
      <w:pPr>
        <w:spacing w:after="0"/>
        <w:ind w:left="0"/>
        <w:jc w:val="both"/>
      </w:pPr>
      <w:r>
        <w:rPr>
          <w:rFonts w:ascii="Times New Roman"/>
          <w:b w:val="false"/>
          <w:i w:val="false"/>
          <w:color w:val="000000"/>
          <w:sz w:val="28"/>
        </w:rPr>
        <w:t>      Дата сдачи: "___" _______________________________ 201___ г.</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(Фамилия, имя, отчество (при наличии) должностного лица, принимающего сведения)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