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89ee" w14:textId="87c8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4 мая 2012 года № 198. Зарегистрирован в Министерстве юстиции Республики Казахстан 2 июня 2012 года № 7690. Утратил силу приказом Министра образования и науки Республики Казахстан от 29 января 2016 года №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29.01.2016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120 «Об утверждении Инструкции о размещении государственного образовательного заказа на подготовку кадров с высшим и послевузовским образованием» (зарегистрированный в Реестре государственной регистрации нормативных правовых актов за № 6935 и опубликованный в газете «Казахстанская правда» от 18 мая 2011 г. № 159 (26580)).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Орунханов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2012 года № 198     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размещения государственного образовательного заказа на</w:t>
      </w:r>
      <w:r>
        <w:br/>
      </w:r>
      <w:r>
        <w:rPr>
          <w:rFonts w:ascii="Times New Roman"/>
          <w:b/>
          <w:i w:val="false"/>
          <w:color w:val="000000"/>
        </w:rPr>
        <w:t>
дошкольное воспитание и обучение, подготовку специалистов с</w:t>
      </w:r>
      <w:r>
        <w:br/>
      </w:r>
      <w:r>
        <w:rPr>
          <w:rFonts w:ascii="Times New Roman"/>
          <w:b/>
          <w:i w:val="false"/>
          <w:color w:val="000000"/>
        </w:rPr>
        <w:t>
техническим и профессиональным, послесредним, высшим и</w:t>
      </w:r>
      <w:r>
        <w:br/>
      </w:r>
      <w:r>
        <w:rPr>
          <w:rFonts w:ascii="Times New Roman"/>
          <w:b/>
          <w:i w:val="false"/>
          <w:color w:val="000000"/>
        </w:rPr>
        <w:t>
послевузовским образованием, а также на подготовительные</w:t>
      </w:r>
      <w:r>
        <w:br/>
      </w:r>
      <w:r>
        <w:rPr>
          <w:rFonts w:ascii="Times New Roman"/>
          <w:b/>
          <w:i w:val="false"/>
          <w:color w:val="000000"/>
        </w:rPr>
        <w:t>
отделения высших учебных заведений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 размещении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регламентируют порядок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 за счет средств республиканского бюджета в соответствии с их профилем, кадровым потенциалом, материально-технической базой, информационными ресурсами, а также с учетом показателей национального и международного признания их научно-образовательной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образовательный заказ на дошкольное воспитание и обучение размещается в организациях образования независимо от формы собственности и ведомственной подчиненности, типов и видов, за исключением дошкольных организаций автономной организации образования </w:t>
      </w:r>
      <w:r>
        <w:rPr>
          <w:rFonts w:ascii="Times New Roman"/>
          <w:b w:val="false"/>
          <w:i w:val="false"/>
          <w:color w:val="000000"/>
          <w:sz w:val="28"/>
        </w:rPr>
        <w:t>«Назарбаев Интеллектуальные школы»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объеме государственного образовательного заказа возмещаются текущие затраты дошкольной организации по воспитанию и обучению в расчете на одного ребенка в рамках Государственного общеобязательного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утвержденных постановлением Правительства Республики Казахстан от 23 августа 2012 года № 1080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подушевом финансировании заказчиком государственного образовательного заказа оплачивается стоимость услуг на дошкольное воспитание и обучение детям, фактически пребывающим в дошкольной организации, и отсутствующим детям по уважительной причине: болезнь, лечение и оздоровление ребенка в медицинских, санаторно-курортных и иных организациях, предоставление одному из родителей трудового отпуска и оздоровление ребенка в летний период сроком до 2-х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Министра образования и науки РК от 06.03.2013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образовательный заказ на подготовку специалистов с техническим и профессиональным, послесредним образованием формируется и размещается в учебных заведениях технического и профессионального образования независимо от формы собственности и ведомственной подчиненности,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приоритетами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страны, отраслевой и региональной потребностью в кадрах.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образовательный заказ на подготовку специалистов с высшим и послевузовским образованием формируется и размещается в высших учебных заведениях (далее - вуз) в соответствии с приоритетами индустриально-инновационного развития страны, отраслевой и региональной потребностью в кадрах, в том числе с учетом потребностей региональных вузов и научных организаций в научно-педагогических кадрах.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образовательный заказ на подготовку кадров с высшим образованием размещается в вузах независимо от формы собственности в виде образовательных грантов по результатам конкурса, проводимого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образовательный заказ на подготовку магистров и докторов философии (PhD)/докторов по профилю, в том числе на целевую подготовку для региональных вузов и научных организаций, размещается на конкурсной основе независимо от формы собственности в базовых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образовательный заказ для обучения слушателей на подготовительных отделениях размещается в вузах по результатам конкурса, проводимого уполномоченным органом в области образования.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Размещение государственного образовательного заказа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размещения государственного образовательного заказа отделами образования городов (районов) проводится комплектование контингента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комплектовании контингента детей по государственному образовательному заказу отделы образования руководствуются списком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размещения государственного образовательного заказа районными и городскими отделами образования, управлениями образования области (города республиканского значения, столицы) проводится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06.03.2013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Организации дошкольного образования независимо от формы собственности включаются в перечень поставщиков услуг по дошкольному воспитанию и обучению для размещения в них государственного образовательного заказа при соблюдении норм и правил деятельности дошкольных организаций,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дошкольных организаций образования, утвержденные постановлением Правительства Республики Казахстан от 17 мая 2013 года № 499.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9 в редакции приказа Министра образования и науки РК от 22.07.2014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 частных дошкольных организаций образования формируется комиссией на конкурсной основе на новые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участию в конкурсе допускаются частные дошкольные организации, подавшие заявку на участие. Форма заявки произвольная.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частные организации дошкольного воспитания и обучения в районные и городские отделы образования, управление образования области (города республиканского значения, столицы)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председателя комиссии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с присвоенным бизнес-индентификационным номером, устава, справки из банка об отсутствии задолженности,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налоговых органов об отсутствии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о наличии лицензии на медицинский кабинет или договор на обслуживание с поликлиникой с учетом места закрепления;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обязательства поставщика о принятии детей по государственному образовательному заказу исключительно по направлению органов образования и установлении размера родительской платы на содержание ребенка по государственному образовательному заказу, не превышающего тарифа родительской 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образовании» Республики Казахстан от 27 июля 2007 года. Форма обязательств поставщика произвольная.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22.07.2014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превышения количества предложений со стороны частных организаций дошкольного образования над количеством мест по государственному образовательному заказу поставщики отбираются Комиссией на конкурсной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Дополнительными критериями при конкурсном отборе поставщиков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доля воспитателей высшей и первой категории не менее 10 % от их общего числа;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опыта по предоставлению услуг государственного образовательного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образования и науки РК от 06.03.2013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 после дня заседания в течение 3 рабочих дней выносит решение о включении в перечень дошкольных организаций, в которых будет размещен государственный образовательный заказ с указанием количества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дошкольного образования с ранее размещенным государственным образовательным заказом включаются в протокол заседания без прохождения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с указанием максимально возможного количества мест для размещения государственного образовательного заказа оформляется в виде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выносит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включении в перечень на размещение государственного образовательного заказа в частной дошкольной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отказе включения в перечень на размещение государственного образовательного заказа в частной дошкольной организации образования в случае несоответствия 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Большинством голосов членов комиссии путем открытого голосования решение считается принятым.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секретарем, подписывается председателем и секретарем комиссии. Заседания комиссии проводятся ежемесячно и считаются действительными, если на них присутствуют более половины от общего числа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образования и науки РК от 06.03.2013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Размещение государственного образовательного заказа</w:t>
      </w:r>
      <w:r>
        <w:br/>
      </w:r>
      <w:r>
        <w:rPr>
          <w:rFonts w:ascii="Times New Roman"/>
          <w:b/>
          <w:i w:val="false"/>
          <w:color w:val="000000"/>
        </w:rPr>
        <w:t>
в организации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
послесреднего образования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и местные исполнительные органы области, городов Астаны и Алматы (далее - МИО) размещают государственный образовательный заказ на подготовку кадров с техническим и профессиональным, послесредним образованием среди организаций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участию в конкурсе допускаются организации технического и профессионального, послесреднего образования, подавшие заявку на участие. Форма заявки произвольная.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в уполномоченный орган или МИО представляют следующий пакет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Председателя комиссии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(учетной) регистрации или перерегистрации юридического лица установленного образца с присвоенным БИН, устава, справки из банка,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налоговых органов об отсутствии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правоустанавливающих документов на недвижимое имущество (собственное или на праве хозяйственного ведения (оперативного управления);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предложения на размещение государственного образовательного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приказа Министра образования и науки РК от 23.08.2013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14-1. При определении учебных заведений технического и профессионального, послесреднего образования для размещения государственного образовательного заказа на подготовку кадров с техническим и профессиональным, послесредним образованием комиссия руководствуется следующими основными критериями, а также информацией, подтверждающей: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на право ведения образовательной деятельности по специальностям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условий для обеспечения проживания иногородних обучающихся (копий технического паспорта общежития или договора на аренду площади);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занятых и трудоустроенных выпускников - не менее 78 % от общего количества выпускников (копий приказов, индивидуальных договоров о трудоустройстве, справок по видам занятости);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договоров с предприятиями о предоставлении обучающимся рабочих мест для прохождения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МИО устанавливают сроки проведения конкурса, создают комиссию и утверждают ее состав. В состав комиссии по размещению государственного образовательного заказа входят представители отраслевых государственных органов, маслихатов и акиматов, Национальной палаты предпринимателей Республики Казахстан, общественных организаций. На основании решения комиссии утверждается перечень организаций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14-1 в соответствии с приказом Министра образования и науки РК от 23.08.2013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Решение о размещении государственного образовательного заказа на подготовку кадров с техническим и профессиональным, послесредним образованием публикуется на интернет-ресурсах уполномоченного органа и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размещения государственного образовательного заказа создается Комиссия по размещению государственного образовательного заказа на подготовку кадров с техническим и профессиональным, послесредним образованием (далее - Комиссия), состав которой утверждается уполномоченным органом и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Заседания Комиссии проводятся по плану, утвержденному ее председателем и считаются действительными, если на них,присутствуют более 2/3 от общего числа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Решения Комиссии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заседания, который подписывается председателем. При равенстве голосов состава Комиссии голос председателя Комиссии является решающим.</w:t>
      </w:r>
    </w:p>
    <w:bookmarkEnd w:id="9"/>
    <w:bookmarkStart w:name="z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Размещение государственного образовательного заказа на</w:t>
      </w:r>
      <w:r>
        <w:br/>
      </w:r>
      <w:r>
        <w:rPr>
          <w:rFonts w:ascii="Times New Roman"/>
          <w:b/>
          <w:i w:val="false"/>
          <w:color w:val="000000"/>
        </w:rPr>
        <w:t>
подготовку специалистов с высшим и послевузовским образованием,</w:t>
      </w:r>
      <w:r>
        <w:br/>
      </w:r>
      <w:r>
        <w:rPr>
          <w:rFonts w:ascii="Times New Roman"/>
          <w:b/>
          <w:i w:val="false"/>
          <w:color w:val="000000"/>
        </w:rPr>
        <w:t>
а также на подготовительные отделения высших учебных заведений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размещения государственного образовательного заказа на подготовку кадров с высшим и послевузовским образованием уполномоченный орган в области образования ежегодно объявляет конкурс среди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конкурса и утверждение конкурсной документации оформляются приказом Министра или лицом,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Объявление о проведении Конкурса публикуется на интернет-ресурсах уполномоченного органа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проведения Конкурса создается Комиссия по размещению государственного образовательного заказа на подготовку кадров с высшим и послевузовским образованием (далее - Комиссия), состав которой утверждается приказом Министра или лицом,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Министр. Комиссия формируется из числа сотрудников уполномоченного органа в области образования, других заинтересованных государственных органов и ведомств, общественных организаций. Количество состава комиссии является нечетным, включая его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Заседания Комиссии проводятся по плану, утвержденному ее председателем, и считаются действительными, если на них присутствуют более 2/3 от общего числа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Решения Комиссии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заседания, который подписывается председателем. При равенстве голосов состава Комиссии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Документы, входящие в конкурсную заявку, подписываются первым руководителем вуза, заверяются печатью и представляются в порядке, указанном в объявлении о проведении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Конкурсная заявка должна быть получена уполномоченным органом в области образования не позднее часа и даты, указанных в объявлении о проведении конкурса. Конкурсная заявка, поступившая по истечению срока подачи конкурсных заявок, независимо от причин опоздания, не рассматривается. Внесение каких-либо изменений в конкурсные заявки после истечения срока их подачи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Комиссия рассматривает конкурсные заявки в течение 20 календарных дней со дня подачи заявки, определяет степень их соответствия требованиям конкурсной документации и проводит их оценку.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определении вузов и размещении государственного образовательного заказа на подготовку кадров с высшим образованием Комиссия руководствуется следующими основными критериями: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кадровое и материально-техническое обеспечение образовательного процесса и уровень квалификации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обеспеченность учебной, учебно-методической литературой и иными информационными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научный потенциал и уровень проводимых в вузе научных исследований (для вузов);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мест для проживания обучающихся в общежитии, пунктов общественного питания и медицинского обслуживания, спортивных сооружений и залов;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аттестованных, аккредитованных образовательных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востребованность и трудоустройство выпускников;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внедрение инновационных образовательных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определении базовых вузов и размещении государственного образовательного заказа на подготовку кадров с послевузовским образованием Комиссия руководствуется следующими основными критериями: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научных руководителей из числа профессорско-преподавательского состава высшего учебного заведения с учеными степенями доктора наук/доктора философии (PhD)/доктора по профилю/кандидата наук, имеющих научные публикации в зарубежных научных изданиях с ненулевым импакт-фактором, а также опыт международного сотрудничества с учеными других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с зарубежными вузами-партнерами (научными организациями) совместных научно-образовательных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договоров с аккредитованными научными организациями-партнерами о выполнении совместных научных проектов и предоставлении исследовательской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кадровое и материально–техническое обеспечение научно-образовательного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доступ к мировым научным и образовательным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аттестованных, аккредитованных образовательных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внедрение инновационных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участие в международном и национальном рейтингах вузов;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выполнение научных и научно-технических программ и проектов по фундаментальным и прикладным исследованиям на основе грантового и программно-целевого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участие в международных образовательных и научных проектах;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наличие в высшем учебном заведении мест для проживания обучающихся в общежитии, пунктов общественного питания и медицинского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определении вузов и размещении государственного образовательного заказа на обучение слушателей на подготовительном отделении Комиссия руководствуется следующими основными критериями: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кадровое и материально-техническое обеспечение образовательного процесса и уровень квалификации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обеспеченность учебной, учебно-методической литературой и иными информационными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в вузе достаточного количества мест для проживания обучающихся в общежитии, пунктов общественного питания и медицинского обслуживания, спортивных сооружений и залов.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Конкурс для вузов проводится раздельно по каждой специальности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Комиссия на основе оценки и сопоставления конкурсных заявок принимает решение о перечне: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вузов, в которых по условиям конкурса размещается государственный образовательный заказ на подготовку кадров с высшим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педагогических вузов, в которых по условиям конкурса размещается государственный образовательный заказ на подготовку педагогических кадров с высшим образованием с указанием объема в разрезе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базовых вузов, в которых по условиям конкурса размещается государственный образовательный заказ на подготовку кадров с послевузовским образованием с указанием объема в разрезе специальностей, в том числе для целевой подготовки магистров и докторов философии (PhD)/докторов по профилю.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работы конкурсной комиссии приказом Министра или лицом, исполняющим его обязанности, утверждаются и публикуются на интернет-ресурсах уполномоченного органа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вузов, в которых размещается государственный образовательный заказ на подготовку кадров с высшим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базовых вузов, в которых размещается государственный образовательный заказ на подготовку кадров с послевузовским образованием с указанием объема в разрезе специальностей, в том числе для целевой подготовки магистров и докторов философии (PhD)/докторов по профилю;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вузов, в которых размещается государственный образовательный заказ для обучения слушателей на подготовительных отделениях вузов.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