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9cd9" w14:textId="f1a9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разработке планов мониторинга субъектами при распределении квот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10 мая 2012 года № 143-ө. Зарегистрирован в Министерстве юстиции Республики Казахстан 7 июня 2012 года № 7710. Утратил силу приказом Министра энергетики Республики Казахстан от 27 апреля 2016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94-11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планов мониторинга субъектами при распределении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мая 2012 года № 143-ө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по разработке планов мониторинга субъектами при</w:t>
      </w:r>
      <w:r>
        <w:br/>
      </w:r>
      <w:r>
        <w:rPr>
          <w:rFonts w:ascii="Times New Roman"/>
          <w:b/>
          <w:i w:val="false"/>
          <w:color w:val="000000"/>
        </w:rPr>
        <w:t>
распределении квот на выбросы парниковых газов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по разработке планов мониторинга субъектами при распределении квот на выбросы парниковых газов (далее - Методика) определяет методику разработки планов мониторинга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планов мониторинга выбросов парниковых газов осуществляется операторами установок, подпадающих под требования по квотированию выбросов парниковых газов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94-2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Кодекса).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 мониторинга выбросов парниковых газов (далее – План мониторинга) разрабатывается по установке, которая подпадает под требования по квотированию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мониторинга разрабатывается на весь период эксплуатации установки в пределах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газов, утвержденного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Оператор установки разрабатывает План мониторинга самостоятельно или с привлечением независимой консалтинговой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Подготовленный оператором установки План мониторинга включается в </w:t>
      </w:r>
      <w:r>
        <w:rPr>
          <w:rFonts w:ascii="Times New Roman"/>
          <w:b w:val="false"/>
          <w:i w:val="false"/>
          <w:color w:val="000000"/>
          <w:sz w:val="28"/>
        </w:rPr>
        <w:t>паспорт установки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предоставляется на утверждение уполномоченному органу в области охраны окружающей среды при обращении за получением квоты на выбросы парниковых газов.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и структура Плана мониторинга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мониторинга включает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источников выбросов парниковых газов, потоков топлива, сырья или продукта, по которым будет осуществляться мониторинг парниковых газов по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метода, который будет использован для мониторинга парниковых газов (на основе расчетов или измерений);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источников информации или аналитических подходов к определению данных о деятельности по парниковым газам, теплотворных нетто-значений, содержания углерода, коэффициента выбросов, коэффициента окисления, коэффициента преобразования для каждого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самостоятельном расчете коэффициентов выбросов парниковых газов описание методов отбора проб топлива, сырья или продукта для определения величины теплотворного нетто-значения, содержания углерода, коэффициентов выбросов;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процедур по сбору и обработке данных, контролю качества данных и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распределение ответственности за мониторинг и отчетность на уровне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Наряду с информацией, указанной в пункте 7 настоящей Методики, при проведении самостоятельных расчетов коэффициентов, лабораторных исследований и использовании измерительных систем План мониторинга также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технических измерительных устройств с указанием их спецификации, места расположения, потоков парниковых газов, топлива, сырья или продукта, для мониторинга которых они будут использоваться, погрешностей измерения, непрерывности либо периодичности проведения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 описание аккредитованных лабораторий, которые выполняют работы по определению величин, указанных в предыдущем пункте, и соответствующих аналитических процедур, включая перечень соответствующих мер по обеспечению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непрерывных систем измерения выбросов, используемых для мониторинга источника выбросов, включая пункты измерения, частоту измерений, использованное оборудование, процедуры </w:t>
      </w:r>
      <w:r>
        <w:rPr>
          <w:rFonts w:ascii="Times New Roman"/>
          <w:b w:val="false"/>
          <w:i w:val="false"/>
          <w:color w:val="000000"/>
          <w:sz w:val="28"/>
        </w:rPr>
        <w:t>калибровки</w:t>
      </w:r>
      <w:r>
        <w:rPr>
          <w:rFonts w:ascii="Times New Roman"/>
          <w:b w:val="false"/>
          <w:i w:val="false"/>
          <w:color w:val="000000"/>
          <w:sz w:val="28"/>
        </w:rPr>
        <w:t>, процедуры сбора и хранения данных и подход по дополнительному подтверждению результатов измерений расчетами по деятельности, коэффициентам выбросов.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Структура Плана мониторинга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описании метода мониторинга, который будет использован для мониторинга парниковых газов, оператор установки указывает сроки и периодичность проведения расчетов либо измерений.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Выбор и обоснование метода и методики мониторинга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Метод мониторинга обеспечивает учет выбросов парниковых газов от нормальной (регулярной) производственной деятельности, специальной практики (пуско-наладочные работы, остановки процесса, ремонт и техническое обслуживание) и аварийных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Оператор установки обосновывает в Плане мониторинга выбор метода мониторинга, а именно, метода расчета в соответствии с выбранной методикой по расчету выбросов парниковых газов и применение технических измерений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Методика расчета выбросов парниковых газов, изложенная в Плане мониторинга, должна соответствовать методике расчета выбросов, сокращений выбросов и поглощений парниковых газов по соответствующему виду деятельности, утвержденной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Изменение методики мониторинга допускается, если это улучшает точность отчетных данных, и если это технически осуществимо. При существенном изменении методики мониторинга оператор установки вносит соответствующие изменения в План мониторинга и согласовывает их с уполномоченным органом в области охраны окружающей среды.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разработке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субъектами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распределении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квот на выбросы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    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Плана мониторинга выбросов парниковых газов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Идентификационные и контактные данные оператора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деятельности, являющейся источником выбросов парниковых газов по квотируемой установке.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установки и деятельности, осуществляемой по установке и подлежащей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источников выбросов парниковых газов, потоков топлива, сырья или продукта, по которым будет осуществляться мониторинг парниковых газов по установке.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метода, который будет использован для мониторинга парниковых газов (на основе расчетов или измерений),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перечень уровней методик, которые будут использоваться для получения данных о деятельности по парниковым газам, коэффициентов выбросов, окисления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указание источников информации либо описание методов для определения данных о деятельности по парниковым газам, коэффициентов выбросов, окисления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описание методов отбора проб топлива, сырья или продукта для определения величины теплотворного нетто-значения, содержания углерода, а также коэффициентов выбросов, если они рассчитываются самим операторам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случае использования измерительных систем – их описание с указанием их спецификации, места расположения, потоков парниковых газов, сырья и материалов, для мониторинга которых они будут использоваться, погрешностей измерения, непрерывности либо периодичности проведения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по сбору и обработке данных с указанием периодичности, обеспечению контролю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Распределение ответственности за мониторинг и отчетность на уровне установки.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