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0568" w14:textId="d820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13 декабря 2007 года № 348-п "Об утверждении Правил инвентаризации выбросов парниковых газов и озоноразрушающих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25 мая 2012 года № 170-П. Зарегистрирован в Министерстве юстиции Республики Казахстан 28 июня 2012 года № 7762. Утратил силу приказом Министра энергетики Республики Казахстан от 27 апреля 2016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13 декабря 2007 года № 348-п «Об утверждении Правил инвентаризации выбросов парниковых газов и озоноразрушающих веществ» (зарегистрированный в Реестре государственной регистрации нормативных правовых актов № 5094, опубликованный в Собрании актов центральных исполнительных и иных государственных органов Республики Казахстан от 5 мая 2008 года,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инвентаризации выбросов парниковых газов и озоноразрушающих веществ,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инвентаризации выбросов парниковых газов и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Юридические лица, имеющие источники выбросов парниковых газов и озоноразрушающих веществ в атмосферу ежегодно проводят инвентаризацию выбросов парниковых газов и озоноразрушающих веществ и представляют ее в уполномоченный орган в области охраны окружающей среды не позднее 1 апреля следующего за отчетным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 результатам проведенной инвентаризации выбросов парниковых газов, природопользователи представляют в уполномоченный орган в области охраны окружающей среды отчет об инвентаризации парниковых газов по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охраны окружающей среды Республики Казахстан от 10 мая 2012 года № 145-ө «Об утверждении формы отчета об инвентаризации парниковых газов» (зарегистрированный в Реестре государственной регистрации нормативных правовых актов № 7692).»;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проведения инвентаризации озоноразрушающих веществ»;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Н.Каппаров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