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d2f" w14:textId="9de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 целевом и эффективном использовании полученных субсидий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августа 2012 года № 4-1/441. Зарегистрирован в Министерстве юстиции Республики Казахстан 17 сентября 2012 года № 7919. Утратил силу приказом Министра сельского хозяйства Республики Казахстан от 20 августа 2015 года № 4-1/753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4-1/753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целевом и эффективном использовании полученных субсидий на закладку и выращивание многолетних насаждений плодово-ягодных культур и винограда.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Л.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2012 года № 4-1/441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целевом и эффективном использовании полученных субсидий</w:t>
      </w:r>
      <w:r>
        <w:br/>
      </w:r>
      <w:r>
        <w:rPr>
          <w:rFonts w:ascii="Times New Roman"/>
          <w:b/>
          <w:i w:val="false"/>
          <w:color w:val="000000"/>
        </w:rPr>
        <w:t>
на закладку и выращивание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и винограда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Кем представляется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фамилия, имя, при наличии отчество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Получено субсидий на сумму 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Использовано субсидий _______________________________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том числе на закладку и выращивание многолетних насаждений: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плодово-ягодных культур ____ гектар на сумму 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винограда _____ гектар на сумму ______________________________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яблони сорта «Апорт» _____ гектар на сумму 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том числе на выращивание (уход)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(второй вегетации):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плодово-ягодных культур ____ гектар на сумму 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винограда ______ гектар  на сумму ____________________________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яблони сорта «Апорт» ____ гектар на сумму 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том числе на выращивание (уход)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(третьей вегетации):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плодово-ягодных культур ____ гектар на сумму 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винограда ______ гектар на сумму _____________________________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яблони сорта «Апорт» _____ гектар на сумму 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том числе на выращивание (уход)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(четвертой вегетации):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плодово-ягодных культур _____ гектар на сумму 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винограда _______  гектар на сумму ___________________________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яблони сорта «Апорт» ______ гектар на сумму 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том числе на выращивание (уход) яблони сорта «Апорт»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(пятой вегетации) ______ гектар на сумму 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том числе на выращивание (уход) яблони сорта «Апорт»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(шестой вегетации) _______ гектар на сумму 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том числе на выращивание (уход) яблони сорта «Апорт»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(седьмой вегетации) _____ гектар на сумму 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Площади закладки многолетних насаждений, фактически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осуществленные осенью года и (или) весной года, и их выращивание: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плодово-ягодных культур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винограда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яблони сорта «Апорт»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Фактически осуществлено выращивание (уход)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(второй вегетации), заложенных осенью ____ года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весной _____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плодово-ягодных культур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винограда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яблони сорта «Апорт»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Фактически осуществлено выращивание (уход)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(третьей вегетации) заложенных осенью ____ года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весной _____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плодово-ягодных культур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винограда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яблони сорта «Апорт»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Фактически осуществлено выращивание (уход)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(четвертой вегетации) заложенных осенью ____ года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весной _____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плодово-ягодных культур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винограда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яблони сорта «Апорт»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Фактически осуществлено выращивание (уход) яблони сорта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«Апорт» (пятой вегетации) _____ гектар заложенных осенью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весной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Фактически осуществлено выращивание (уход) яблони сорта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«Апорт» (шестой вегетации) ____ гектар заложенных осенью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весной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Фактически осуществлено выращивание (уход) яблони сорта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«Апорт» (седьмой вегетации) ____ гектар заложенных осенью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весной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Площади капельного орошения: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плодово-ягодные культуры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виноград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Площади установления шпалер: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плодово-ягодные культуры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виноград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Используемые сорта, включенные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селекционных достижений, допущенных к использованию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плодово-ягодные культуры: ________________ (_____ гектар),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виноград: ___________ (гектар), (________________ гектар).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