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309d" w14:textId="7bb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 Республики Казахстан от 15 сентября 2005 года № 108 "Об утверждении Правил выпуска, размещения, обращения и погашения краткосрочных нот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243. Зарегистрировано в Министерстве юстиции Республики Казахстан 8 октября 2012 года № 7981. Утратило силу постановлением Правления Национального Банка Республики Казахстан от 28 января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сентября 2005 года № 108 «Об утверждении Правил выпуска, размещения, обращения и погашения краткосрочных нот Национального Банка Республики Казахстан» (зарегистрированное в Реестре государственной регистрации нормативных правовых актов под № 3894)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 и погашения краткосрочных нот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глав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Понятия, используемые в настоящих Правилах";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Краткосрочная нота представляет собой обращаемую эмиссионную государственную дисконтную бездокументарную ценную бумагу, которая размещается Национальным Банком по дисконтированной цене, а погашается по номинальной стоимости, за исключением случаев досрочного погашения.»;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Комитет по контролю и надзору финансового рынка и финансовых организаций Национального Банка присваивает национальный идентификационный номеркаждому выпуску краткосрочных нот.»;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Порядок налогообложения выпуска и операций с  краткосрочными нотами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и других обязательных платежах в бюджет» (Налоговый кодекс)» от 10 декабря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«3.Размещение краткосрочных нот»;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Первичные агенты подают заявки на покупку краткосрочных нот с конкурентными и (или) неконкурентными предложениями.»;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 день проведения аукциона, по решению Национального Банка допускается изменение объявленных условий аукциона краткосрочных нот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приобретения краткосрочных нот Первичными агентами или инвесторами;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участия нерезидентов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удовлетворения заявок с неконкурентными предложениями.»;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Национальный Банк в соответствии с направлениями проводимой им денежно-кредитной политики и конъюнктурой финансового рынка, на основании полученных данных от уполномоченного подразделения осуществляет размещение краткосрочных нот в размерах ниже либо выше объема, устанавливаемого условиями выпуска и размещения краткосрочных нот.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Национальный Банк на основании полученных данных от уполномоченного подразделения проводит размещение дополнительного объема краткосрочных нот соответствующего выпуска по средневзвешенной дисконтированной цене, сложившейся на аукционе этого выпуска (далее - доразмещение).»;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Национальный Банк в случае незначительного объема и неудовлетворительных ценовых условий, недостаточных для выполнения задач денежно-кредитной политики, на основании полученных данных от уполномоченного подразделения объявляет размещение краткосрочных нот несостоявшимся. Объявление размещения несостоявшимся утверждается распоряжением руководителя уполномоченного подразделения.»;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Оплата за краткосрочные ноты»;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В случае получения Первичным агентом и Национальным Банком уведомления о неисполнении приказа Первичный агент и Национальный Банк повторно передают в центральный депозитарий приказы, устранив причины, повлекшие неисполнение приказа.»;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Обращение краткосрочных нот»;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Операции с краткосрочными нотами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Банке Республики Казахстан» и прекращаются за один рабочий день до даты погашения, указанной в Глобальном сертификате выпуска краткосрочных нот Национального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глав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Погашение краткосрочных нот»;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Досрочное погашение Национальным Банком краткосрочных нот»;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«73. Национальный Банк в целях реализации денежно-кредитной политики с согласия Первичных агентов производит досрочное погашение краткосрочных нот путем их выкупа.»;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Выкупленные Национальным Банком краткосрочные ноты на основании полученных данных от уполномоченного подразделения погашаются полностью или частично до окончания срока обращения.»;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 порядке совершения операций с краткосрочными нотами Национального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«2.2.3. В случае полного отказа или повторения частичного отказа от перечисления денег Первичным агентом или его инвестором в оплату краткосрочных нот, лишения или приостановления действия у Первичного агента Национальным Банком лицензии на осуществление брокерской деятельности на рынке ценных бумаг с правом ведения счетов клиентов в качестве номинального держателя либо лицензии на осуществление дилерской деятельности на рынке ценных бумаг, в одностороннем порядке расторгнуть настоящий Договор без права подписания данным Первичным агентом в течение одного календарного года настоящего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2.4.7.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«2.4.7. Сообщать Национальному Банку обо всех случаях применения санкций, ограниченных мер воздействия, мер раннего реагирования к Первичному агенту со стороны Комитета по контролю и надзору финансового рынка и финансовых организаций Национального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Комитета по контролю и надзору финансового рынка и финансовых организаций Национального Банка.».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