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3224" w14:textId="a623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сентября 2012 года № 418. Зарегистрирован в Министерстве юстиции Республики Казахстан 8 октября 2012 года № 7988. Утратил силу приказом Министра финансов Республики Казахстан от 1 августа 2017 года № 468 (вводится в действие с 01.07.2018)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01.08.2017 </w:t>
      </w:r>
      <w:r>
        <w:rPr>
          <w:rFonts w:ascii="Times New Roman"/>
          <w:b w:val="false"/>
          <w:i w:val="false"/>
          <w:color w:val="ff0000"/>
          <w:sz w:val="28"/>
        </w:rPr>
        <w:t>№ 468</w:t>
      </w:r>
      <w:r>
        <w:rPr>
          <w:rFonts w:ascii="Times New Roman"/>
          <w:b w:val="false"/>
          <w:i w:val="false"/>
          <w:color w:val="ff0000"/>
          <w:sz w:val="28"/>
        </w:rPr>
        <w:t xml:space="preserve"> (вводится в действие с 01.07.2018).</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(зарегистрированный в Реестре государственной регистрации нормативных правовых актов 26 июля 2010 года за № 6352, опубликованный в газете "Казахстанская правда" от 23 октября 2010 года № 281-282 (26342-26343))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указанного приказа изложить в следующей редакции:</w:t>
      </w:r>
    </w:p>
    <w:p>
      <w:pPr>
        <w:spacing w:after="0"/>
        <w:ind w:left="0"/>
        <w:jc w:val="both"/>
      </w:pPr>
      <w:r>
        <w:rPr>
          <w:rFonts w:ascii="Times New Roman"/>
          <w:b w:val="false"/>
          <w:i w:val="false"/>
          <w:color w:val="000000"/>
          <w:sz w:val="28"/>
        </w:rPr>
        <w:t>
      "1) формы финансовой отчетности:</w:t>
      </w:r>
    </w:p>
    <w:bookmarkStart w:name="z4" w:id="2"/>
    <w:p>
      <w:pPr>
        <w:spacing w:after="0"/>
        <w:ind w:left="0"/>
        <w:jc w:val="both"/>
      </w:pPr>
      <w:r>
        <w:rPr>
          <w:rFonts w:ascii="Times New Roman"/>
          <w:b w:val="false"/>
          <w:i w:val="false"/>
          <w:color w:val="000000"/>
          <w:sz w:val="28"/>
        </w:rPr>
        <w:t xml:space="preserve">
      форма 1 "Бухгалтерский баланс",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5" w:id="3"/>
    <w:p>
      <w:pPr>
        <w:spacing w:after="0"/>
        <w:ind w:left="0"/>
        <w:jc w:val="both"/>
      </w:pPr>
      <w:r>
        <w:rPr>
          <w:rFonts w:ascii="Times New Roman"/>
          <w:b w:val="false"/>
          <w:i w:val="false"/>
          <w:color w:val="000000"/>
          <w:sz w:val="28"/>
        </w:rPr>
        <w:t xml:space="preserve">
      форма 2 "Отчет о результатах финансовой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6" w:id="4"/>
    <w:p>
      <w:pPr>
        <w:spacing w:after="0"/>
        <w:ind w:left="0"/>
        <w:jc w:val="both"/>
      </w:pPr>
      <w:r>
        <w:rPr>
          <w:rFonts w:ascii="Times New Roman"/>
          <w:b w:val="false"/>
          <w:i w:val="false"/>
          <w:color w:val="000000"/>
          <w:sz w:val="28"/>
        </w:rPr>
        <w:t xml:space="preserve">
      форма 3 "Отчет о движении денег на счетах государственного учреждения по источникам финансирования (прямой метод)",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7" w:id="5"/>
    <w:p>
      <w:pPr>
        <w:spacing w:after="0"/>
        <w:ind w:left="0"/>
        <w:jc w:val="both"/>
      </w:pPr>
      <w:r>
        <w:rPr>
          <w:rFonts w:ascii="Times New Roman"/>
          <w:b w:val="false"/>
          <w:i w:val="false"/>
          <w:color w:val="000000"/>
          <w:sz w:val="28"/>
        </w:rPr>
        <w:t xml:space="preserve">
      форма 4 "Отчет об изменениях чистых активов/капитала",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8" w:id="6"/>
    <w:p>
      <w:pPr>
        <w:spacing w:after="0"/>
        <w:ind w:left="0"/>
        <w:jc w:val="both"/>
      </w:pPr>
      <w:r>
        <w:rPr>
          <w:rFonts w:ascii="Times New Roman"/>
          <w:b w:val="false"/>
          <w:i w:val="false"/>
          <w:color w:val="000000"/>
          <w:sz w:val="28"/>
        </w:rPr>
        <w:t xml:space="preserve">
      форма 5 "Пояснительная записка к финансовой отчетности",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9"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указанным приказом:</w:t>
      </w:r>
    </w:p>
    <w:bookmarkEnd w:id="7"/>
    <w:bookmarkStart w:name="z10" w:id="8"/>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"реквизит "Единица измерения" – тысячах тенге (далее – тыс. тенге) в финансовой отчетности государственных учреждений;";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9 изложить в следующей редакции:</w:t>
      </w:r>
    </w:p>
    <w:p>
      <w:pPr>
        <w:spacing w:after="0"/>
        <w:ind w:left="0"/>
        <w:jc w:val="both"/>
      </w:pPr>
      <w:r>
        <w:rPr>
          <w:rFonts w:ascii="Times New Roman"/>
          <w:b w:val="false"/>
          <w:i w:val="false"/>
          <w:color w:val="000000"/>
          <w:sz w:val="28"/>
        </w:rPr>
        <w:t>
      "Финансовая отчетность представляется на бумажном носителе в сброшюрованном виде с пронумерованными страницами и оглавлением и в электронном виде в полном объеме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Объем годовой, квартальной финансовой отчетности, представляемой государственными учреждениями включает:</w:t>
      </w:r>
    </w:p>
    <w:bookmarkStart w:name="z13" w:id="9"/>
    <w:p>
      <w:pPr>
        <w:spacing w:after="0"/>
        <w:ind w:left="0"/>
        <w:jc w:val="both"/>
      </w:pPr>
      <w:r>
        <w:rPr>
          <w:rFonts w:ascii="Times New Roman"/>
          <w:b w:val="false"/>
          <w:i w:val="false"/>
          <w:color w:val="000000"/>
          <w:sz w:val="28"/>
        </w:rPr>
        <w:t>
      1) бухгалтерский баланс – форма 1;</w:t>
      </w:r>
    </w:p>
    <w:bookmarkEnd w:id="9"/>
    <w:bookmarkStart w:name="z14" w:id="10"/>
    <w:p>
      <w:pPr>
        <w:spacing w:after="0"/>
        <w:ind w:left="0"/>
        <w:jc w:val="both"/>
      </w:pPr>
      <w:r>
        <w:rPr>
          <w:rFonts w:ascii="Times New Roman"/>
          <w:b w:val="false"/>
          <w:i w:val="false"/>
          <w:color w:val="000000"/>
          <w:sz w:val="28"/>
        </w:rPr>
        <w:t>
      2) отчет о результатах финансовой деятельности – форма 2;</w:t>
      </w:r>
    </w:p>
    <w:bookmarkEnd w:id="10"/>
    <w:bookmarkStart w:name="z15" w:id="11"/>
    <w:p>
      <w:pPr>
        <w:spacing w:after="0"/>
        <w:ind w:left="0"/>
        <w:jc w:val="both"/>
      </w:pPr>
      <w:r>
        <w:rPr>
          <w:rFonts w:ascii="Times New Roman"/>
          <w:b w:val="false"/>
          <w:i w:val="false"/>
          <w:color w:val="000000"/>
          <w:sz w:val="28"/>
        </w:rPr>
        <w:t>
      3) отчет о движении денег на счетах государственного учреждения по источникам финансирования (прямой метод) – форма 3;</w:t>
      </w:r>
    </w:p>
    <w:bookmarkEnd w:id="11"/>
    <w:bookmarkStart w:name="z16" w:id="12"/>
    <w:p>
      <w:pPr>
        <w:spacing w:after="0"/>
        <w:ind w:left="0"/>
        <w:jc w:val="both"/>
      </w:pPr>
      <w:r>
        <w:rPr>
          <w:rFonts w:ascii="Times New Roman"/>
          <w:b w:val="false"/>
          <w:i w:val="false"/>
          <w:color w:val="000000"/>
          <w:sz w:val="28"/>
        </w:rPr>
        <w:t>
      4) отчет об изменениях чистых активов/капитала – форма 4;</w:t>
      </w:r>
    </w:p>
    <w:bookmarkEnd w:id="12"/>
    <w:bookmarkStart w:name="z17" w:id="13"/>
    <w:p>
      <w:pPr>
        <w:spacing w:after="0"/>
        <w:ind w:left="0"/>
        <w:jc w:val="both"/>
      </w:pPr>
      <w:r>
        <w:rPr>
          <w:rFonts w:ascii="Times New Roman"/>
          <w:b w:val="false"/>
          <w:i w:val="false"/>
          <w:color w:val="000000"/>
          <w:sz w:val="28"/>
        </w:rPr>
        <w:t>
      5) пояснительную записку – форма 5.";</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Государственные учреждения, содержащиеся за счет республиканского и местных бюджетов, помимо бюджетных средств могут иметь в своем распоряжении деньги от реализации товаров (работ, услуг), деньги спонсорской, благотворительной помощи, деньги передаваемые государственному учреждению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(далее – деньги временного размещения), средства в иностранной валюте и на специальных счетах бюджетного инвестиционного проекта по внешним займам и грантам.";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Закрытие счетов текущего учета производится в следующем порядке:</w:t>
      </w:r>
    </w:p>
    <w:bookmarkStart w:name="z20" w:id="14"/>
    <w:p>
      <w:pPr>
        <w:spacing w:after="0"/>
        <w:ind w:left="0"/>
        <w:jc w:val="both"/>
      </w:pPr>
      <w:r>
        <w:rPr>
          <w:rFonts w:ascii="Times New Roman"/>
          <w:b w:val="false"/>
          <w:i w:val="false"/>
          <w:color w:val="000000"/>
          <w:sz w:val="28"/>
        </w:rPr>
        <w:t>
      в конце отчетного года:</w:t>
      </w:r>
    </w:p>
    <w:bookmarkEnd w:id="14"/>
    <w:bookmarkStart w:name="z21" w:id="15"/>
    <w:p>
      <w:pPr>
        <w:spacing w:after="0"/>
        <w:ind w:left="0"/>
        <w:jc w:val="both"/>
      </w:pPr>
      <w:r>
        <w:rPr>
          <w:rFonts w:ascii="Times New Roman"/>
          <w:b w:val="false"/>
          <w:i w:val="false"/>
          <w:color w:val="000000"/>
          <w:sz w:val="28"/>
        </w:rPr>
        <w:t>
      в дебет счета 6090 "Возврат остатков бюджетных средств" с кредита субсчетов 1081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1084 "Плановые назначения на принятие обязательств по трансфертам", 1085 "Плановые назначения на принятие обязательств по субсидиям", 1091 "Плановые назначения на принятие обязательств по индивидуальному плану финансирования", 1093 "Плановые назначения на принятие обязательств по трансфертам", 1094 "Плановые назначения на принятие обязательств по субсидиям" списываются остатки по счетам плановых назначений на принятие обязательств по финансированию, ранее признанные как доходы от финансирования текущей деятельности, доходы по трансфертам, доходы по субсидиям;</w:t>
      </w:r>
    </w:p>
    <w:bookmarkEnd w:id="15"/>
    <w:bookmarkStart w:name="z22" w:id="16"/>
    <w:p>
      <w:pPr>
        <w:spacing w:after="0"/>
        <w:ind w:left="0"/>
        <w:jc w:val="both"/>
      </w:pPr>
      <w:r>
        <w:rPr>
          <w:rFonts w:ascii="Times New Roman"/>
          <w:b w:val="false"/>
          <w:i w:val="false"/>
          <w:color w:val="000000"/>
          <w:sz w:val="28"/>
        </w:rPr>
        <w:t>
      в дебет субсчета 5011 "Финансирование капитальных вложений за счет бюджетных средств" с кредита субсчетов 1082 "Плановые назначения на принятие обязательств по капитальным вложениям", 1092 "Плановые назначения на принятие обязательств по капитальным вложениям" списываются неиспользованные остатки по счетам плановых назначений на принятие обязательств по капитальным вложениям;</w:t>
      </w:r>
    </w:p>
    <w:bookmarkEnd w:id="16"/>
    <w:bookmarkStart w:name="z23" w:id="17"/>
    <w:p>
      <w:pPr>
        <w:spacing w:after="0"/>
        <w:ind w:left="0"/>
        <w:jc w:val="both"/>
      </w:pPr>
      <w:r>
        <w:rPr>
          <w:rFonts w:ascii="Times New Roman"/>
          <w:b w:val="false"/>
          <w:i w:val="false"/>
          <w:color w:val="000000"/>
          <w:sz w:val="28"/>
        </w:rPr>
        <w:t>
      в дебет субсчета 5012 "Финансирование капитальных вложений за счет внешних займов и связанных грантов" с кредита субсчета 1087 "Плановые назначения на принятие обязательств по проектам за счет внешних займов и связанных грантов" администраторами бюджетных программ списываются использованные плановые назначения на принятие обязательств по внешним займам и связанным грантам;</w:t>
      </w:r>
    </w:p>
    <w:bookmarkEnd w:id="17"/>
    <w:bookmarkStart w:name="z24" w:id="18"/>
    <w:p>
      <w:pPr>
        <w:spacing w:after="0"/>
        <w:ind w:left="0"/>
        <w:jc w:val="both"/>
      </w:pPr>
      <w:r>
        <w:rPr>
          <w:rFonts w:ascii="Times New Roman"/>
          <w:b w:val="false"/>
          <w:i w:val="false"/>
          <w:color w:val="000000"/>
          <w:sz w:val="28"/>
        </w:rPr>
        <w:t>
      в дебет счета 5210 "Финансовый результат отчетного года" с кредита счета 6090 "Возврат остатков бюджетных средств" производится закрытие счета возврата финансирования;</w:t>
      </w:r>
    </w:p>
    <w:bookmarkEnd w:id="18"/>
    <w:bookmarkStart w:name="z25" w:id="19"/>
    <w:p>
      <w:pPr>
        <w:spacing w:after="0"/>
        <w:ind w:left="0"/>
        <w:jc w:val="both"/>
      </w:pPr>
      <w:r>
        <w:rPr>
          <w:rFonts w:ascii="Times New Roman"/>
          <w:b w:val="false"/>
          <w:i w:val="false"/>
          <w:color w:val="000000"/>
          <w:sz w:val="28"/>
        </w:rPr>
        <w:t>
      в конце отчетного периода:</w:t>
      </w:r>
    </w:p>
    <w:bookmarkEnd w:id="19"/>
    <w:bookmarkStart w:name="z26" w:id="20"/>
    <w:p>
      <w:pPr>
        <w:spacing w:after="0"/>
        <w:ind w:left="0"/>
        <w:jc w:val="both"/>
      </w:pPr>
      <w:r>
        <w:rPr>
          <w:rFonts w:ascii="Times New Roman"/>
          <w:b w:val="false"/>
          <w:i w:val="false"/>
          <w:color w:val="000000"/>
          <w:sz w:val="28"/>
        </w:rPr>
        <w:t>
      в дебет счета 1320 "Незавершенное производство" переносятся суммы затрат, относящиеся к незавершенным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 В начале следующего отчетного периода эти затраты восстанавливаются обратной проводкой: дебет счета 8010 "Затраты на производство и другие цели" с кредита счета 1320 "Незавершенное производство";</w:t>
      </w:r>
    </w:p>
    <w:bookmarkEnd w:id="20"/>
    <w:bookmarkStart w:name="z27" w:id="21"/>
    <w:p>
      <w:pPr>
        <w:spacing w:after="0"/>
        <w:ind w:left="0"/>
        <w:jc w:val="both"/>
      </w:pPr>
      <w:r>
        <w:rPr>
          <w:rFonts w:ascii="Times New Roman"/>
          <w:b w:val="false"/>
          <w:i w:val="false"/>
          <w:color w:val="000000"/>
          <w:sz w:val="28"/>
        </w:rPr>
        <w:t>
      в дебет счета 1330 "Готовая продукция" переносятся суммы затрат, относящиеся к 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w:t>
      </w:r>
    </w:p>
    <w:bookmarkEnd w:id="21"/>
    <w:bookmarkStart w:name="z28" w:id="22"/>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остаются в бухгалтерском балансе на субсчете 2411 "Незавершенное строительство";</w:t>
      </w:r>
    </w:p>
    <w:bookmarkEnd w:id="22"/>
    <w:bookmarkStart w:name="z29" w:id="23"/>
    <w:p>
      <w:pPr>
        <w:spacing w:after="0"/>
        <w:ind w:left="0"/>
        <w:jc w:val="both"/>
      </w:pPr>
      <w:r>
        <w:rPr>
          <w:rFonts w:ascii="Times New Roman"/>
          <w:b w:val="false"/>
          <w:i w:val="false"/>
          <w:color w:val="000000"/>
          <w:sz w:val="28"/>
        </w:rPr>
        <w:t>
      в дебет счета 5210 "Финансовый результат отчетного года" списываются с кредита счетов:</w:t>
      </w:r>
    </w:p>
    <w:bookmarkEnd w:id="23"/>
    <w:bookmarkStart w:name="z30" w:id="24"/>
    <w:p>
      <w:pPr>
        <w:spacing w:after="0"/>
        <w:ind w:left="0"/>
        <w:jc w:val="both"/>
      </w:pPr>
      <w:r>
        <w:rPr>
          <w:rFonts w:ascii="Times New Roman"/>
          <w:b w:val="false"/>
          <w:i w:val="false"/>
          <w:color w:val="000000"/>
          <w:sz w:val="28"/>
        </w:rPr>
        <w:t>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7140 "Прочие операционные расходы", 7210 "Расходы по трансфертам", 7220 "Расходы по выплатам пенсий и пособий", 7230 "Расходы по субсидиям", 7240 "Расходы по выплате субвенций", 7310 "Расходы по вознаграждениям", 7320 "Прочие расходы по управлению активами",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w:t>
      </w:r>
    </w:p>
    <w:bookmarkEnd w:id="24"/>
    <w:bookmarkStart w:name="z31" w:id="25"/>
    <w:p>
      <w:pPr>
        <w:spacing w:after="0"/>
        <w:ind w:left="0"/>
        <w:jc w:val="both"/>
      </w:pPr>
      <w:r>
        <w:rPr>
          <w:rFonts w:ascii="Times New Roman"/>
          <w:b w:val="false"/>
          <w:i w:val="false"/>
          <w:color w:val="000000"/>
          <w:sz w:val="28"/>
        </w:rPr>
        <w:t>
      в кредит счета 5210 "Финансовый результат отчетного года" списываются с дебета счетов:</w:t>
      </w:r>
    </w:p>
    <w:bookmarkEnd w:id="25"/>
    <w:bookmarkStart w:name="z32" w:id="26"/>
    <w:p>
      <w:pPr>
        <w:spacing w:after="0"/>
        <w:ind w:left="0"/>
        <w:jc w:val="both"/>
      </w:pPr>
      <w:r>
        <w:rPr>
          <w:rFonts w:ascii="Times New Roman"/>
          <w:b w:val="false"/>
          <w:i w:val="false"/>
          <w:color w:val="000000"/>
          <w:sz w:val="28"/>
        </w:rPr>
        <w:t>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спонсорской и благотворительной помощи", 6060 "Доходы по грантам", 6070 "Доходы от финансирования за счет внешних займов", 6080 "Прочие доходы от необменных операций", 6110 "Доходы от реализации товаров, работ и услуг", 6210 "Доходы по вознаграждениям", 6220 "Прочие доходы от управления активами",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w:t>
      </w:r>
    </w:p>
    <w:bookmarkEnd w:id="26"/>
    <w:bookmarkStart w:name="z33" w:id="27"/>
    <w:p>
      <w:pPr>
        <w:spacing w:after="0"/>
        <w:ind w:left="0"/>
        <w:jc w:val="both"/>
      </w:pPr>
      <w:r>
        <w:rPr>
          <w:rFonts w:ascii="Times New Roman"/>
          <w:b w:val="false"/>
          <w:i w:val="false"/>
          <w:color w:val="000000"/>
          <w:sz w:val="28"/>
        </w:rPr>
        <w:t>
      в кредит счета 5220 "Финансовый результат предыдущих лет" в конце отчетного года с дебета счета 5210 "Финансовый результат отчетного года" записывается положительный результат от финансовой деятельности государственного учреждения;</w:t>
      </w:r>
    </w:p>
    <w:bookmarkEnd w:id="27"/>
    <w:bookmarkStart w:name="z34" w:id="28"/>
    <w:p>
      <w:pPr>
        <w:spacing w:after="0"/>
        <w:ind w:left="0"/>
        <w:jc w:val="both"/>
      </w:pPr>
      <w:r>
        <w:rPr>
          <w:rFonts w:ascii="Times New Roman"/>
          <w:b w:val="false"/>
          <w:i w:val="false"/>
          <w:color w:val="000000"/>
          <w:sz w:val="28"/>
        </w:rPr>
        <w:t>
      в дебет счета 5220 "Финансовый результат предыдущих лет" в конце отчетного года с кредита счета 5210 "Финансовый результат отчетного года" записывается отрицательный результат от финансовой деятельности государственного учреждения.";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23 изложить в следующей редакции:</w:t>
      </w:r>
    </w:p>
    <w:p>
      <w:pPr>
        <w:spacing w:after="0"/>
        <w:ind w:left="0"/>
        <w:jc w:val="both"/>
      </w:pPr>
      <w:r>
        <w:rPr>
          <w:rFonts w:ascii="Times New Roman"/>
          <w:b w:val="false"/>
          <w:i w:val="false"/>
          <w:color w:val="000000"/>
          <w:sz w:val="28"/>
        </w:rPr>
        <w:t>
      "Бухгалтерский баланс" (форма 1) состоит из двух частей: актива и пассива.";</w:t>
      </w:r>
    </w:p>
    <w:bookmarkStart w:name="z36"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24</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шестую</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"По строке 014 "Краткосрочная дебиторская задолженность покупателей и заказчиков" (1230) показывается сумма краткосрочной дебиторской задолженности покупателей и заказчиков за вычетом резерва по сомнительным долгам, по специальным видам платежей за обучение детей в музыкальных школах, за содержание воспитанников в школах – интернатах, за форменную одежду, за питание детей в интернатах при школах.";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восьмую</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"По строке 016 "Краткосрочные вознаграждения к получению" (1250) показывается сумма краткосрочных вознаграждений, причитающихся государственному учреждению по выданным займам, финансовым инвестициям, аренде и другим вознаграждениям к получению.";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В разделе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Start w:name="z40" w:id="30"/>
    <w:p>
      <w:pPr>
        <w:spacing w:after="0"/>
        <w:ind w:left="0"/>
        <w:jc w:val="both"/>
      </w:pPr>
      <w:r>
        <w:rPr>
          <w:rFonts w:ascii="Times New Roman"/>
          <w:b w:val="false"/>
          <w:i w:val="false"/>
          <w:color w:val="000000"/>
          <w:sz w:val="28"/>
        </w:rPr>
        <w:t>
      По строке 110 "Долгосрочные финансовые инвестиции" (2100, 2110, 2120, 2130) показываются долгосрочные займы предоставленные и финансовые инвестиции за минусом резерва на обесценение долгосрочных финансовых инвестиций.</w:t>
      </w:r>
    </w:p>
    <w:bookmarkEnd w:id="30"/>
    <w:bookmarkStart w:name="z41" w:id="31"/>
    <w:p>
      <w:pPr>
        <w:spacing w:after="0"/>
        <w:ind w:left="0"/>
        <w:jc w:val="both"/>
      </w:pPr>
      <w:r>
        <w:rPr>
          <w:rFonts w:ascii="Times New Roman"/>
          <w:b w:val="false"/>
          <w:i w:val="false"/>
          <w:color w:val="000000"/>
          <w:sz w:val="28"/>
        </w:rPr>
        <w:t>
      По строке 111 "Долгосрочная дебиторская задолженность покупателей и заказчиков" (2210) показывается сумма долгосрочной дебиторской задолженности покупателей и заказчиков.</w:t>
      </w:r>
    </w:p>
    <w:bookmarkEnd w:id="31"/>
    <w:bookmarkStart w:name="z42" w:id="32"/>
    <w:p>
      <w:pPr>
        <w:spacing w:after="0"/>
        <w:ind w:left="0"/>
        <w:jc w:val="both"/>
      </w:pPr>
      <w:r>
        <w:rPr>
          <w:rFonts w:ascii="Times New Roman"/>
          <w:b w:val="false"/>
          <w:i w:val="false"/>
          <w:color w:val="000000"/>
          <w:sz w:val="28"/>
        </w:rPr>
        <w:t>
      По строке 112 "Долгосрочная дебиторская задолженность по аренде" (2220) показывается сумма долгосрочной дебиторской задолженности арендаторов по финансовой аренде.</w:t>
      </w:r>
    </w:p>
    <w:bookmarkEnd w:id="32"/>
    <w:bookmarkStart w:name="z43" w:id="33"/>
    <w:p>
      <w:pPr>
        <w:spacing w:after="0"/>
        <w:ind w:left="0"/>
        <w:jc w:val="both"/>
      </w:pPr>
      <w:r>
        <w:rPr>
          <w:rFonts w:ascii="Times New Roman"/>
          <w:b w:val="false"/>
          <w:i w:val="false"/>
          <w:color w:val="000000"/>
          <w:sz w:val="28"/>
        </w:rPr>
        <w:t>
      По строке 113 "Прочая долгосрочная дебиторская задолженность" (2230) показывается сумма прочей долгосрочной дебиторской задолженности, не включенная в другие статьи бухгалтерского баланса.</w:t>
      </w:r>
    </w:p>
    <w:bookmarkEnd w:id="33"/>
    <w:bookmarkStart w:name="z44" w:id="34"/>
    <w:p>
      <w:pPr>
        <w:spacing w:after="0"/>
        <w:ind w:left="0"/>
        <w:jc w:val="both"/>
      </w:pPr>
      <w:r>
        <w:rPr>
          <w:rFonts w:ascii="Times New Roman"/>
          <w:b w:val="false"/>
          <w:i w:val="false"/>
          <w:color w:val="000000"/>
          <w:sz w:val="28"/>
        </w:rPr>
        <w:t>
      По строке 114 "Основные средства" (2310, 2320, 2330, 2340, 2350, 2360, 2370, 2380, 2390) показываются земля, здания, сооружения, передаточные устройства, транспортные средства, машины и оборудования и прочие основные средства по балансовой стоимости (первоначальная стоимость за минусом накопленной амортизации и резерва на обесценение основных средств).</w:t>
      </w:r>
    </w:p>
    <w:bookmarkEnd w:id="34"/>
    <w:bookmarkStart w:name="z45" w:id="35"/>
    <w:p>
      <w:pPr>
        <w:spacing w:after="0"/>
        <w:ind w:left="0"/>
        <w:jc w:val="both"/>
      </w:pPr>
      <w:r>
        <w:rPr>
          <w:rFonts w:ascii="Times New Roman"/>
          <w:b w:val="false"/>
          <w:i w:val="false"/>
          <w:color w:val="000000"/>
          <w:sz w:val="28"/>
        </w:rPr>
        <w:t>
      По строке 115 "Незавершенное строительство и капитальные вложения" (2410) показывается сумма накопленных затрат на возведение, реконструкцию и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w:t>
      </w:r>
    </w:p>
    <w:bookmarkEnd w:id="35"/>
    <w:bookmarkStart w:name="z46" w:id="36"/>
    <w:p>
      <w:pPr>
        <w:spacing w:after="0"/>
        <w:ind w:left="0"/>
        <w:jc w:val="both"/>
      </w:pPr>
      <w:r>
        <w:rPr>
          <w:rFonts w:ascii="Times New Roman"/>
          <w:b w:val="false"/>
          <w:i w:val="false"/>
          <w:color w:val="000000"/>
          <w:sz w:val="28"/>
        </w:rPr>
        <w:t>
      По строке 116 "Инвестиционная недвижимость" (2510, 2520) показывается стоимость инвестиционной недвижимости, за вычетом накопленной амортизаций и резерва на обесценение инвестиционной недвижимости.</w:t>
      </w:r>
    </w:p>
    <w:bookmarkEnd w:id="36"/>
    <w:bookmarkStart w:name="z47" w:id="37"/>
    <w:p>
      <w:pPr>
        <w:spacing w:after="0"/>
        <w:ind w:left="0"/>
        <w:jc w:val="both"/>
      </w:pPr>
      <w:r>
        <w:rPr>
          <w:rFonts w:ascii="Times New Roman"/>
          <w:b w:val="false"/>
          <w:i w:val="false"/>
          <w:color w:val="000000"/>
          <w:sz w:val="28"/>
        </w:rPr>
        <w:t>
      По строке 117 "Биологические активы" (2610, 2620, 2630) показывается стоимость животных, многолетних насаждений за вычетом накопленной амортизации и резерва на обесценение биологических активов.</w:t>
      </w:r>
    </w:p>
    <w:bookmarkEnd w:id="37"/>
    <w:bookmarkStart w:name="z48" w:id="38"/>
    <w:p>
      <w:pPr>
        <w:spacing w:after="0"/>
        <w:ind w:left="0"/>
        <w:jc w:val="both"/>
      </w:pPr>
      <w:r>
        <w:rPr>
          <w:rFonts w:ascii="Times New Roman"/>
          <w:b w:val="false"/>
          <w:i w:val="false"/>
          <w:color w:val="000000"/>
          <w:sz w:val="28"/>
        </w:rPr>
        <w:t>
      По строке 118 "Нематериальные активы" (2710, 2720) показывается стоимость нематериальных активов (права пользования землей, водой, полезными ископаемыми и другими природными ресурсами, зданиями, сооружениями, оборудованием, лицензии, права на товарные знаки и торговые марки, а также иные имущественные права, гудвилл, программное обеспечение и другие нематериальные активы) за вычетом накопленной амортизации и резерва на обесценение нематериальных активов.</w:t>
      </w:r>
    </w:p>
    <w:bookmarkEnd w:id="38"/>
    <w:bookmarkStart w:name="z49" w:id="39"/>
    <w:p>
      <w:pPr>
        <w:spacing w:after="0"/>
        <w:ind w:left="0"/>
        <w:jc w:val="both"/>
      </w:pPr>
      <w:r>
        <w:rPr>
          <w:rFonts w:ascii="Times New Roman"/>
          <w:b w:val="false"/>
          <w:i w:val="false"/>
          <w:color w:val="000000"/>
          <w:sz w:val="28"/>
        </w:rPr>
        <w:t>
      По строке 119 "Долгосрочные финансовые инвестиции, учитываемые по методу долевого участия" (2120) показываются долгосрочные финансовые инвестиции в субъекты квазигосударственного сектора, учитываемые по методу долевого участия.</w:t>
      </w:r>
    </w:p>
    <w:bookmarkEnd w:id="39"/>
    <w:bookmarkStart w:name="z50" w:id="40"/>
    <w:p>
      <w:pPr>
        <w:spacing w:after="0"/>
        <w:ind w:left="0"/>
        <w:jc w:val="both"/>
      </w:pPr>
      <w:r>
        <w:rPr>
          <w:rFonts w:ascii="Times New Roman"/>
          <w:b w:val="false"/>
          <w:i w:val="false"/>
          <w:color w:val="000000"/>
          <w:sz w:val="28"/>
        </w:rPr>
        <w:t>
      По строке 120 "Прочие долгосрочные активы" (2810) показывается стоимость прочих долгосрочных активов, не указанных в предыдущих подразделах.";</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По строке 200 "Итого долгосрочных активов" показывается итоговая сумма строк 110, 111, 112, 113, 114, 115, 116, 117, 118, 119, 120.";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пятую</w:t>
      </w:r>
      <w:r>
        <w:rPr>
          <w:rFonts w:ascii="Times New Roman"/>
          <w:b w:val="false"/>
          <w:i w:val="false"/>
          <w:color w:val="000000"/>
          <w:sz w:val="28"/>
        </w:rPr>
        <w:t xml:space="preserve"> пункта 32 изложить в следующей редакции:</w:t>
      </w:r>
    </w:p>
    <w:p>
      <w:pPr>
        <w:spacing w:after="0"/>
        <w:ind w:left="0"/>
        <w:jc w:val="both"/>
      </w:pPr>
      <w:r>
        <w:rPr>
          <w:rFonts w:ascii="Times New Roman"/>
          <w:b w:val="false"/>
          <w:i w:val="false"/>
          <w:color w:val="000000"/>
          <w:sz w:val="28"/>
        </w:rPr>
        <w:t>
      "По строке 313 "Долгосрочная кредиторская задолженность перед бюджетом" (4130) показывается сумма долгосрочной кредиторской задолженности перед бюджетом.";</w:t>
      </w:r>
    </w:p>
    <w:bookmarkStart w:name="z53"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"По строке 410 "Финансирование капитальных вложений, в том числе" (5010) показывается сумма финансирования за счет бюджетных средств, капитализированная в долгосрочные активы, и сумма финансирования за счет внешних займов и связанных грантов.";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четвертую</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"По строке 412 "Финансирование капитальных вложений за счет внешних займов и связанных грантов" (5012) показывается сумма финансирования за счет внешних займов и связанных грантов.";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"35. По строке 500 "Итого чистые активы/капитал" показывается итоговая сумма строк 410, 413, 414.";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37 изложить в следующей редакции:</w:t>
      </w:r>
    </w:p>
    <w:p>
      <w:pPr>
        <w:spacing w:after="0"/>
        <w:ind w:left="0"/>
        <w:jc w:val="both"/>
      </w:pPr>
      <w:r>
        <w:rPr>
          <w:rFonts w:ascii="Times New Roman"/>
          <w:b w:val="false"/>
          <w:i w:val="false"/>
          <w:color w:val="000000"/>
          <w:sz w:val="28"/>
        </w:rPr>
        <w:t>
      "По строкам 610, 620, 630, 640, 650, 660, 670, 680, 690 соответственно номерам строк перечислены забалансовые счета, на которых учитываются материальные ценности, арендованные активы и прочие забалансовые активы.";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"38. "Отчет о результатах финансовой деятельности (форма 2) представляет информацию о доходах, расходах и финансовом результате отчетного периода, графа 4 "Прошлый период" заполняется за аналогичный период прошлого года, начиная с 2014 года.</w:t>
      </w:r>
    </w:p>
    <w:bookmarkStart w:name="z59" w:id="42"/>
    <w:p>
      <w:pPr>
        <w:spacing w:after="0"/>
        <w:ind w:left="0"/>
        <w:jc w:val="both"/>
      </w:pPr>
      <w:r>
        <w:rPr>
          <w:rFonts w:ascii="Times New Roman"/>
          <w:b w:val="false"/>
          <w:i w:val="false"/>
          <w:color w:val="000000"/>
          <w:sz w:val="28"/>
        </w:rPr>
        <w:t>
      39. Строка 100 "Доходы – всего" показывает сумму строк 010, 020, 030, 040.</w:t>
      </w:r>
    </w:p>
    <w:bookmarkEnd w:id="42"/>
    <w:bookmarkStart w:name="z60" w:id="43"/>
    <w:p>
      <w:pPr>
        <w:spacing w:after="0"/>
        <w:ind w:left="0"/>
        <w:jc w:val="both"/>
      </w:pPr>
      <w:r>
        <w:rPr>
          <w:rFonts w:ascii="Times New Roman"/>
          <w:b w:val="false"/>
          <w:i w:val="false"/>
          <w:color w:val="000000"/>
          <w:sz w:val="28"/>
        </w:rPr>
        <w:t>
      По строке 010 "Доходы от необменных операций" показывается сумма строк 011, 012, 013, 014, 015, 016, 017, 018.</w:t>
      </w:r>
    </w:p>
    <w:bookmarkEnd w:id="43"/>
    <w:bookmarkStart w:name="z61" w:id="44"/>
    <w:p>
      <w:pPr>
        <w:spacing w:after="0"/>
        <w:ind w:left="0"/>
        <w:jc w:val="both"/>
      </w:pPr>
      <w:r>
        <w:rPr>
          <w:rFonts w:ascii="Times New Roman"/>
          <w:b w:val="false"/>
          <w:i w:val="false"/>
          <w:color w:val="000000"/>
          <w:sz w:val="28"/>
        </w:rPr>
        <w:t>
      По строке 011 "Финансирование текущей деятельности" (6010) показывается сумма бюджетного финансирования, выделенные по индивидуальному плану финансирования на содержание государственного учреждения, за счет других бюджетов, по операциям, связанным с поступлениями в республиканский бюджет в виде стоимости товаров. Доходы от финансирования текущей деятельности показываются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44"/>
    <w:bookmarkStart w:name="z62" w:id="45"/>
    <w:p>
      <w:pPr>
        <w:spacing w:after="0"/>
        <w:ind w:left="0"/>
        <w:jc w:val="both"/>
      </w:pPr>
      <w:r>
        <w:rPr>
          <w:rFonts w:ascii="Times New Roman"/>
          <w:b w:val="false"/>
          <w:i w:val="false"/>
          <w:color w:val="000000"/>
          <w:sz w:val="28"/>
        </w:rPr>
        <w:t>
      По строке 012 "Финансирование капитальных вложений" (6020) показываются доходы от потребления финансирования по долгосрочным активам.</w:t>
      </w:r>
    </w:p>
    <w:bookmarkEnd w:id="45"/>
    <w:bookmarkStart w:name="z63" w:id="46"/>
    <w:p>
      <w:pPr>
        <w:spacing w:after="0"/>
        <w:ind w:left="0"/>
        <w:jc w:val="both"/>
      </w:pPr>
      <w:r>
        <w:rPr>
          <w:rFonts w:ascii="Times New Roman"/>
          <w:b w:val="false"/>
          <w:i w:val="false"/>
          <w:color w:val="000000"/>
          <w:sz w:val="28"/>
        </w:rPr>
        <w:t>
      По строке 013 "Доходы от финансирования за счет внешних займов" (6070) показываются доходы от финансирования за счет внешних займов.</w:t>
      </w:r>
    </w:p>
    <w:bookmarkEnd w:id="46"/>
    <w:bookmarkStart w:name="z64" w:id="47"/>
    <w:p>
      <w:pPr>
        <w:spacing w:after="0"/>
        <w:ind w:left="0"/>
        <w:jc w:val="both"/>
      </w:pPr>
      <w:r>
        <w:rPr>
          <w:rFonts w:ascii="Times New Roman"/>
          <w:b w:val="false"/>
          <w:i w:val="false"/>
          <w:color w:val="000000"/>
          <w:sz w:val="28"/>
        </w:rPr>
        <w:t>
      По строке 014 "Трансферты" (6030) показывается сумма бюджетного финансирования по трансфертам за вычетом возвращенной суммы в конце отчетного года, отраженной на счете 6090 "Возврат остатков бюджетных средств".</w:t>
      </w:r>
    </w:p>
    <w:bookmarkEnd w:id="47"/>
    <w:bookmarkStart w:name="z65" w:id="48"/>
    <w:p>
      <w:pPr>
        <w:spacing w:after="0"/>
        <w:ind w:left="0"/>
        <w:jc w:val="both"/>
      </w:pPr>
      <w:r>
        <w:rPr>
          <w:rFonts w:ascii="Times New Roman"/>
          <w:b w:val="false"/>
          <w:i w:val="false"/>
          <w:color w:val="000000"/>
          <w:sz w:val="28"/>
        </w:rPr>
        <w:t>
      По строке 015 "Субсидии" (6040) показывается сумма бюджетного финансирования по субсидиям за вычетом возвращенной суммы в конце отчетного года, отраженной на счете 6090 "Возврат остатков бюджетных средств".</w:t>
      </w:r>
    </w:p>
    <w:bookmarkEnd w:id="48"/>
    <w:bookmarkStart w:name="z66" w:id="49"/>
    <w:p>
      <w:pPr>
        <w:spacing w:after="0"/>
        <w:ind w:left="0"/>
        <w:jc w:val="both"/>
      </w:pPr>
      <w:r>
        <w:rPr>
          <w:rFonts w:ascii="Times New Roman"/>
          <w:b w:val="false"/>
          <w:i w:val="false"/>
          <w:color w:val="000000"/>
          <w:sz w:val="28"/>
        </w:rPr>
        <w:t>
      По строке 016 "Спонсорская и благотворительная помощь" (6050) показываются доходы от спонсорской и благотворительной помощи, полученные в виде денежных поступлений и других активов.</w:t>
      </w:r>
    </w:p>
    <w:bookmarkEnd w:id="49"/>
    <w:bookmarkStart w:name="z67" w:id="50"/>
    <w:p>
      <w:pPr>
        <w:spacing w:after="0"/>
        <w:ind w:left="0"/>
        <w:jc w:val="both"/>
      </w:pPr>
      <w:r>
        <w:rPr>
          <w:rFonts w:ascii="Times New Roman"/>
          <w:b w:val="false"/>
          <w:i w:val="false"/>
          <w:color w:val="000000"/>
          <w:sz w:val="28"/>
        </w:rPr>
        <w:t>
      По строке 017 "Гранты" (6060) показывается сумма поступивших грантов.</w:t>
      </w:r>
    </w:p>
    <w:bookmarkEnd w:id="50"/>
    <w:bookmarkStart w:name="z68" w:id="51"/>
    <w:p>
      <w:pPr>
        <w:spacing w:after="0"/>
        <w:ind w:left="0"/>
        <w:jc w:val="both"/>
      </w:pPr>
      <w:r>
        <w:rPr>
          <w:rFonts w:ascii="Times New Roman"/>
          <w:b w:val="false"/>
          <w:i w:val="false"/>
          <w:color w:val="000000"/>
          <w:sz w:val="28"/>
        </w:rPr>
        <w:t>
      По строке 018 "Прочие" (6080) показывается сумма доходов от прочих безвозмездных поступлений в государственное учреждение.</w:t>
      </w:r>
    </w:p>
    <w:bookmarkEnd w:id="51"/>
    <w:bookmarkStart w:name="z69" w:id="52"/>
    <w:p>
      <w:pPr>
        <w:spacing w:after="0"/>
        <w:ind w:left="0"/>
        <w:jc w:val="both"/>
      </w:pPr>
      <w:r>
        <w:rPr>
          <w:rFonts w:ascii="Times New Roman"/>
          <w:b w:val="false"/>
          <w:i w:val="false"/>
          <w:color w:val="000000"/>
          <w:sz w:val="28"/>
        </w:rPr>
        <w:t>
      По строке 020 "Доходы от обменных операций" (6110) показываются доходы от реализации товаров (работ и услуг).</w:t>
      </w:r>
    </w:p>
    <w:bookmarkEnd w:id="52"/>
    <w:bookmarkStart w:name="z70" w:id="53"/>
    <w:p>
      <w:pPr>
        <w:spacing w:after="0"/>
        <w:ind w:left="0"/>
        <w:jc w:val="both"/>
      </w:pPr>
      <w:r>
        <w:rPr>
          <w:rFonts w:ascii="Times New Roman"/>
          <w:b w:val="false"/>
          <w:i w:val="false"/>
          <w:color w:val="000000"/>
          <w:sz w:val="28"/>
        </w:rPr>
        <w:t>
      По строке 030 "Доходы от управления активами" показывается сумма строк 031 и 032.</w:t>
      </w:r>
    </w:p>
    <w:bookmarkEnd w:id="53"/>
    <w:bookmarkStart w:name="z71" w:id="54"/>
    <w:p>
      <w:pPr>
        <w:spacing w:after="0"/>
        <w:ind w:left="0"/>
        <w:jc w:val="both"/>
      </w:pPr>
      <w:r>
        <w:rPr>
          <w:rFonts w:ascii="Times New Roman"/>
          <w:b w:val="false"/>
          <w:i w:val="false"/>
          <w:color w:val="000000"/>
          <w:sz w:val="28"/>
        </w:rPr>
        <w:t>
      По строке 031 "Вознаграждения" (6210) показывается сумма доходов от вознаграждений по выданным займам, финансовой аренде, дивиденды, часть чистого дохода субъектов квазигосударственного сектора.</w:t>
      </w:r>
    </w:p>
    <w:bookmarkEnd w:id="54"/>
    <w:bookmarkStart w:name="z72" w:id="55"/>
    <w:p>
      <w:pPr>
        <w:spacing w:after="0"/>
        <w:ind w:left="0"/>
        <w:jc w:val="both"/>
      </w:pPr>
      <w:r>
        <w:rPr>
          <w:rFonts w:ascii="Times New Roman"/>
          <w:b w:val="false"/>
          <w:i w:val="false"/>
          <w:color w:val="000000"/>
          <w:sz w:val="28"/>
        </w:rPr>
        <w:t>
      По строке 032 "Прочие доходы от управления активами" (6220) показывается сумма прочих доходов от управления активами, в том числе доходы от операционной аренды.</w:t>
      </w:r>
    </w:p>
    <w:bookmarkEnd w:id="55"/>
    <w:bookmarkStart w:name="z73" w:id="56"/>
    <w:p>
      <w:pPr>
        <w:spacing w:after="0"/>
        <w:ind w:left="0"/>
        <w:jc w:val="both"/>
      </w:pPr>
      <w:r>
        <w:rPr>
          <w:rFonts w:ascii="Times New Roman"/>
          <w:b w:val="false"/>
          <w:i w:val="false"/>
          <w:color w:val="000000"/>
          <w:sz w:val="28"/>
        </w:rPr>
        <w:t>
      По строке 040 "Прочие доходы" (6330, 6350, 6360) показываются доходы от безвозмездного получения активов, компенсации (ранее признанных убытков от обесценения активов) от третьих сторон и, доходы, полученные от прочих операций.</w:t>
      </w:r>
    </w:p>
    <w:bookmarkEnd w:id="56"/>
    <w:bookmarkStart w:name="z74" w:id="57"/>
    <w:p>
      <w:pPr>
        <w:spacing w:after="0"/>
        <w:ind w:left="0"/>
        <w:jc w:val="both"/>
      </w:pPr>
      <w:r>
        <w:rPr>
          <w:rFonts w:ascii="Times New Roman"/>
          <w:b w:val="false"/>
          <w:i w:val="false"/>
          <w:color w:val="000000"/>
          <w:sz w:val="28"/>
        </w:rPr>
        <w:t>
      40. Строка 200 "Расходы – всего" показывает сумму строк 110, 130, 140, 150.</w:t>
      </w:r>
    </w:p>
    <w:bookmarkEnd w:id="57"/>
    <w:bookmarkStart w:name="z75" w:id="58"/>
    <w:p>
      <w:pPr>
        <w:spacing w:after="0"/>
        <w:ind w:left="0"/>
        <w:jc w:val="both"/>
      </w:pPr>
      <w:r>
        <w:rPr>
          <w:rFonts w:ascii="Times New Roman"/>
          <w:b w:val="false"/>
          <w:i w:val="false"/>
          <w:color w:val="000000"/>
          <w:sz w:val="28"/>
        </w:rPr>
        <w:t>
      По строке 110 "Расходы государственного учреждения" показывается сумма строк 111, 112, 113, 114, 115, 116, 117, 118, 119, 120, 121, 122.</w:t>
      </w:r>
    </w:p>
    <w:bookmarkEnd w:id="58"/>
    <w:bookmarkStart w:name="z76" w:id="59"/>
    <w:p>
      <w:pPr>
        <w:spacing w:after="0"/>
        <w:ind w:left="0"/>
        <w:jc w:val="both"/>
      </w:pPr>
      <w:r>
        <w:rPr>
          <w:rFonts w:ascii="Times New Roman"/>
          <w:b w:val="false"/>
          <w:i w:val="false"/>
          <w:color w:val="000000"/>
          <w:sz w:val="28"/>
        </w:rPr>
        <w:t>
      По строке 111 "Оплата труда" (7010, 7030) показывается сумма расходов по оплате труда работников государственного учреждения, пособиям по временной нетрудоспособности, начисленному резерву по неиспользованным отпускам работников и другим расходам по оплате труда.</w:t>
      </w:r>
    </w:p>
    <w:bookmarkEnd w:id="59"/>
    <w:bookmarkStart w:name="z77" w:id="60"/>
    <w:p>
      <w:pPr>
        <w:spacing w:after="0"/>
        <w:ind w:left="0"/>
        <w:jc w:val="both"/>
      </w:pPr>
      <w:r>
        <w:rPr>
          <w:rFonts w:ascii="Times New Roman"/>
          <w:b w:val="false"/>
          <w:i w:val="false"/>
          <w:color w:val="000000"/>
          <w:sz w:val="28"/>
        </w:rPr>
        <w:t>
      По строке 112 "Стипендии" (7020) показывается сумма расходов по начисленным стипендиям.</w:t>
      </w:r>
    </w:p>
    <w:bookmarkEnd w:id="60"/>
    <w:bookmarkStart w:name="z78" w:id="61"/>
    <w:p>
      <w:pPr>
        <w:spacing w:after="0"/>
        <w:ind w:left="0"/>
        <w:jc w:val="both"/>
      </w:pPr>
      <w:r>
        <w:rPr>
          <w:rFonts w:ascii="Times New Roman"/>
          <w:b w:val="false"/>
          <w:i w:val="false"/>
          <w:color w:val="000000"/>
          <w:sz w:val="28"/>
        </w:rPr>
        <w:t>
      По строке 113 "Налоги и платежи в бюджет" (7040) показывается сумма начисленных расходов по социальному налогу и другим платежам, причитающимся в бюджет.</w:t>
      </w:r>
    </w:p>
    <w:bookmarkEnd w:id="61"/>
    <w:bookmarkStart w:name="z79" w:id="62"/>
    <w:p>
      <w:pPr>
        <w:spacing w:after="0"/>
        <w:ind w:left="0"/>
        <w:jc w:val="both"/>
      </w:pPr>
      <w:r>
        <w:rPr>
          <w:rFonts w:ascii="Times New Roman"/>
          <w:b w:val="false"/>
          <w:i w:val="false"/>
          <w:color w:val="000000"/>
          <w:sz w:val="28"/>
        </w:rPr>
        <w:t>
      По строке 114 "Расходы по запасам" (7060) показывается стоимость использованных для нужд государственного учреждения и реализованных сторонним организациям запасов в течение отчетного периода.</w:t>
      </w:r>
    </w:p>
    <w:bookmarkEnd w:id="62"/>
    <w:bookmarkStart w:name="z80" w:id="63"/>
    <w:p>
      <w:pPr>
        <w:spacing w:after="0"/>
        <w:ind w:left="0"/>
        <w:jc w:val="both"/>
      </w:pPr>
      <w:r>
        <w:rPr>
          <w:rFonts w:ascii="Times New Roman"/>
          <w:b w:val="false"/>
          <w:i w:val="false"/>
          <w:color w:val="000000"/>
          <w:sz w:val="28"/>
        </w:rPr>
        <w:t>
      По строке 115 "Командировочные расходы" (7070) показывается сумма начисленных расходов, связанные с командировками работников государственного учреждения.</w:t>
      </w:r>
    </w:p>
    <w:bookmarkEnd w:id="63"/>
    <w:bookmarkStart w:name="z81" w:id="64"/>
    <w:p>
      <w:pPr>
        <w:spacing w:after="0"/>
        <w:ind w:left="0"/>
        <w:jc w:val="both"/>
      </w:pPr>
      <w:r>
        <w:rPr>
          <w:rFonts w:ascii="Times New Roman"/>
          <w:b w:val="false"/>
          <w:i w:val="false"/>
          <w:color w:val="000000"/>
          <w:sz w:val="28"/>
        </w:rPr>
        <w:t>
      По строке 116 "Коммунальные расходы" (7080) показывается сумма начисленных расходов за коммунальные услуги (за газ, воду, электроэнергию, отопление).</w:t>
      </w:r>
    </w:p>
    <w:bookmarkEnd w:id="64"/>
    <w:bookmarkStart w:name="z82" w:id="65"/>
    <w:p>
      <w:pPr>
        <w:spacing w:after="0"/>
        <w:ind w:left="0"/>
        <w:jc w:val="both"/>
      </w:pPr>
      <w:r>
        <w:rPr>
          <w:rFonts w:ascii="Times New Roman"/>
          <w:b w:val="false"/>
          <w:i w:val="false"/>
          <w:color w:val="000000"/>
          <w:sz w:val="28"/>
        </w:rPr>
        <w:t>
      По строке 117 "Арендные платежи" (7130) показывается сумма начисленных расходов по операционной аренде.</w:t>
      </w:r>
    </w:p>
    <w:bookmarkEnd w:id="65"/>
    <w:bookmarkStart w:name="z83" w:id="66"/>
    <w:p>
      <w:pPr>
        <w:spacing w:after="0"/>
        <w:ind w:left="0"/>
        <w:jc w:val="both"/>
      </w:pPr>
      <w:r>
        <w:rPr>
          <w:rFonts w:ascii="Times New Roman"/>
          <w:b w:val="false"/>
          <w:i w:val="false"/>
          <w:color w:val="000000"/>
          <w:sz w:val="28"/>
        </w:rPr>
        <w:t>
      По строке 118 "Содержание долгосрочных активов" (7090) показывается сумма начисленных расходов на текущий ремонт долгосрочных активов.</w:t>
      </w:r>
    </w:p>
    <w:bookmarkEnd w:id="66"/>
    <w:bookmarkStart w:name="z84" w:id="67"/>
    <w:p>
      <w:pPr>
        <w:spacing w:after="0"/>
        <w:ind w:left="0"/>
        <w:jc w:val="both"/>
      </w:pPr>
      <w:r>
        <w:rPr>
          <w:rFonts w:ascii="Times New Roman"/>
          <w:b w:val="false"/>
          <w:i w:val="false"/>
          <w:color w:val="000000"/>
          <w:sz w:val="28"/>
        </w:rPr>
        <w:t>
      По строке 119 "Услуги связи" (7080) показывается сумма начисленных расходов по услугам связи.</w:t>
      </w:r>
    </w:p>
    <w:bookmarkEnd w:id="67"/>
    <w:bookmarkStart w:name="z85" w:id="68"/>
    <w:p>
      <w:pPr>
        <w:spacing w:after="0"/>
        <w:ind w:left="0"/>
        <w:jc w:val="both"/>
      </w:pPr>
      <w:r>
        <w:rPr>
          <w:rFonts w:ascii="Times New Roman"/>
          <w:b w:val="false"/>
          <w:i w:val="false"/>
          <w:color w:val="000000"/>
          <w:sz w:val="28"/>
        </w:rPr>
        <w:t>
      По строке 120 "Амортизация долгосрочных активов" (7110) показывается сумма начисленных расходов по амортизации долгосрочных активов.</w:t>
      </w:r>
    </w:p>
    <w:bookmarkEnd w:id="68"/>
    <w:bookmarkStart w:name="z86" w:id="69"/>
    <w:p>
      <w:pPr>
        <w:spacing w:after="0"/>
        <w:ind w:left="0"/>
        <w:jc w:val="both"/>
      </w:pPr>
      <w:r>
        <w:rPr>
          <w:rFonts w:ascii="Times New Roman"/>
          <w:b w:val="false"/>
          <w:i w:val="false"/>
          <w:color w:val="000000"/>
          <w:sz w:val="28"/>
        </w:rPr>
        <w:t>
      По строке 121 "Обесценение активов" (7440) показывается сумма начисленных расходов по обесценению активов.</w:t>
      </w:r>
    </w:p>
    <w:bookmarkEnd w:id="69"/>
    <w:bookmarkStart w:name="z87" w:id="70"/>
    <w:p>
      <w:pPr>
        <w:spacing w:after="0"/>
        <w:ind w:left="0"/>
        <w:jc w:val="both"/>
      </w:pPr>
      <w:r>
        <w:rPr>
          <w:rFonts w:ascii="Times New Roman"/>
          <w:b w:val="false"/>
          <w:i w:val="false"/>
          <w:color w:val="000000"/>
          <w:sz w:val="28"/>
        </w:rPr>
        <w:t>
      По строке 122 "Прочие операционные расходы" (7050, 7120, 7140) показывается сумма начисленных расходов по страховым платежам, по передаче доходов в бюджет от реализации долгосрочных активов, сверхсметным поступлениям в бюджет от платных услуг, и прочим операционным расходам.</w:t>
      </w:r>
    </w:p>
    <w:bookmarkEnd w:id="70"/>
    <w:bookmarkStart w:name="z88" w:id="71"/>
    <w:p>
      <w:pPr>
        <w:spacing w:after="0"/>
        <w:ind w:left="0"/>
        <w:jc w:val="both"/>
      </w:pPr>
      <w:r>
        <w:rPr>
          <w:rFonts w:ascii="Times New Roman"/>
          <w:b w:val="false"/>
          <w:i w:val="false"/>
          <w:color w:val="000000"/>
          <w:sz w:val="28"/>
        </w:rPr>
        <w:t>
      По строке 130 "Расходы по бюджетным выплатам" показывается сумма строк 131, 132, 133, 134.</w:t>
      </w:r>
    </w:p>
    <w:bookmarkEnd w:id="71"/>
    <w:bookmarkStart w:name="z89" w:id="72"/>
    <w:p>
      <w:pPr>
        <w:spacing w:after="0"/>
        <w:ind w:left="0"/>
        <w:jc w:val="both"/>
      </w:pPr>
      <w:r>
        <w:rPr>
          <w:rFonts w:ascii="Times New Roman"/>
          <w:b w:val="false"/>
          <w:i w:val="false"/>
          <w:color w:val="000000"/>
          <w:sz w:val="28"/>
        </w:rPr>
        <w:t>
      По строке 131 "Пенсий и пособия" (7220) показывается сумма начисленных расходов по пенсиям и пособиям, выплаченным через Государственный центр по выплате пенсий.</w:t>
      </w:r>
    </w:p>
    <w:bookmarkEnd w:id="72"/>
    <w:bookmarkStart w:name="z90" w:id="73"/>
    <w:p>
      <w:pPr>
        <w:spacing w:after="0"/>
        <w:ind w:left="0"/>
        <w:jc w:val="both"/>
      </w:pPr>
      <w:r>
        <w:rPr>
          <w:rFonts w:ascii="Times New Roman"/>
          <w:b w:val="false"/>
          <w:i w:val="false"/>
          <w:color w:val="000000"/>
          <w:sz w:val="28"/>
        </w:rPr>
        <w:t>
      По строке 132 "Субсидии" (7230) показывается сумма расходов по выплаченным субсидиям физическим и юридическим лицам.</w:t>
      </w:r>
    </w:p>
    <w:bookmarkEnd w:id="73"/>
    <w:bookmarkStart w:name="z91" w:id="74"/>
    <w:p>
      <w:pPr>
        <w:spacing w:after="0"/>
        <w:ind w:left="0"/>
        <w:jc w:val="both"/>
      </w:pPr>
      <w:r>
        <w:rPr>
          <w:rFonts w:ascii="Times New Roman"/>
          <w:b w:val="false"/>
          <w:i w:val="false"/>
          <w:color w:val="000000"/>
          <w:sz w:val="28"/>
        </w:rPr>
        <w:t>
      По строке 133 "Трансферты" (7210) показывается сумма расходов по выплаченным трансфертам.</w:t>
      </w:r>
    </w:p>
    <w:bookmarkEnd w:id="74"/>
    <w:bookmarkStart w:name="z92" w:id="75"/>
    <w:p>
      <w:pPr>
        <w:spacing w:after="0"/>
        <w:ind w:left="0"/>
        <w:jc w:val="both"/>
      </w:pPr>
      <w:r>
        <w:rPr>
          <w:rFonts w:ascii="Times New Roman"/>
          <w:b w:val="false"/>
          <w:i w:val="false"/>
          <w:color w:val="000000"/>
          <w:sz w:val="28"/>
        </w:rPr>
        <w:t>
      По строке 134 "Прочие" (7240) показывается сумма начисленных расходов по прочим бюджетным выплатам.</w:t>
      </w:r>
    </w:p>
    <w:bookmarkEnd w:id="75"/>
    <w:bookmarkStart w:name="z93" w:id="76"/>
    <w:p>
      <w:pPr>
        <w:spacing w:after="0"/>
        <w:ind w:left="0"/>
        <w:jc w:val="both"/>
      </w:pPr>
      <w:r>
        <w:rPr>
          <w:rFonts w:ascii="Times New Roman"/>
          <w:b w:val="false"/>
          <w:i w:val="false"/>
          <w:color w:val="000000"/>
          <w:sz w:val="28"/>
        </w:rPr>
        <w:t>
      По строке 140 "Расходы по управлению активами" показывается сумма строк 141, 142.</w:t>
      </w:r>
    </w:p>
    <w:bookmarkEnd w:id="76"/>
    <w:bookmarkStart w:name="z94" w:id="77"/>
    <w:p>
      <w:pPr>
        <w:spacing w:after="0"/>
        <w:ind w:left="0"/>
        <w:jc w:val="both"/>
      </w:pPr>
      <w:r>
        <w:rPr>
          <w:rFonts w:ascii="Times New Roman"/>
          <w:b w:val="false"/>
          <w:i w:val="false"/>
          <w:color w:val="000000"/>
          <w:sz w:val="28"/>
        </w:rPr>
        <w:t>
      По строке 141 "Вознаграждения" (7310) показываются расходы по начисленным вознаграждениям по займам полученным и финансовой аренде.</w:t>
      </w:r>
    </w:p>
    <w:bookmarkEnd w:id="77"/>
    <w:bookmarkStart w:name="z95" w:id="78"/>
    <w:p>
      <w:pPr>
        <w:spacing w:after="0"/>
        <w:ind w:left="0"/>
        <w:jc w:val="both"/>
      </w:pPr>
      <w:r>
        <w:rPr>
          <w:rFonts w:ascii="Times New Roman"/>
          <w:b w:val="false"/>
          <w:i w:val="false"/>
          <w:color w:val="000000"/>
          <w:sz w:val="28"/>
        </w:rPr>
        <w:t>
      По строке 142 "Прочие расходы по управлению активами" (7320) показывается сумма начисленных расходов от управления активами, не отраженных в других статьях отчета.</w:t>
      </w:r>
    </w:p>
    <w:bookmarkEnd w:id="78"/>
    <w:bookmarkStart w:name="z96" w:id="79"/>
    <w:p>
      <w:pPr>
        <w:spacing w:after="0"/>
        <w:ind w:left="0"/>
        <w:jc w:val="both"/>
      </w:pPr>
      <w:r>
        <w:rPr>
          <w:rFonts w:ascii="Times New Roman"/>
          <w:b w:val="false"/>
          <w:i w:val="false"/>
          <w:color w:val="000000"/>
          <w:sz w:val="28"/>
        </w:rPr>
        <w:t>
      По строке 150 "Прочие расходы" (7450, 7460) показываются расходы по созданию резерва по сомнительным долгам и прочим расходам.</w:t>
      </w:r>
    </w:p>
    <w:bookmarkEnd w:id="79"/>
    <w:bookmarkStart w:name="z97" w:id="80"/>
    <w:p>
      <w:pPr>
        <w:spacing w:after="0"/>
        <w:ind w:left="0"/>
        <w:jc w:val="both"/>
      </w:pPr>
      <w:r>
        <w:rPr>
          <w:rFonts w:ascii="Times New Roman"/>
          <w:b w:val="false"/>
          <w:i w:val="false"/>
          <w:color w:val="000000"/>
          <w:sz w:val="28"/>
        </w:rPr>
        <w:t>
      41. По строке 210 "Доля чистых прибылей или убытков по инвестициям, учитываемым по методу долевого участия" (6220, 7320) показывается доля участия в прибыли (убытке) объекта инвестиций.</w:t>
      </w:r>
    </w:p>
    <w:bookmarkEnd w:id="80"/>
    <w:bookmarkStart w:name="z98" w:id="81"/>
    <w:p>
      <w:pPr>
        <w:spacing w:after="0"/>
        <w:ind w:left="0"/>
        <w:jc w:val="both"/>
      </w:pPr>
      <w:r>
        <w:rPr>
          <w:rFonts w:ascii="Times New Roman"/>
          <w:b w:val="false"/>
          <w:i w:val="false"/>
          <w:color w:val="000000"/>
          <w:sz w:val="28"/>
        </w:rPr>
        <w:t>
      По строке 220 "Выбытие долгосрочных активов" (6320, 7420) показывается финансовый результат от безвозмездной передачи или списанию активов.</w:t>
      </w:r>
    </w:p>
    <w:bookmarkEnd w:id="81"/>
    <w:bookmarkStart w:name="z99" w:id="82"/>
    <w:p>
      <w:pPr>
        <w:spacing w:after="0"/>
        <w:ind w:left="0"/>
        <w:jc w:val="both"/>
      </w:pPr>
      <w:r>
        <w:rPr>
          <w:rFonts w:ascii="Times New Roman"/>
          <w:b w:val="false"/>
          <w:i w:val="false"/>
          <w:color w:val="000000"/>
          <w:sz w:val="28"/>
        </w:rPr>
        <w:t>
      По строке 230 "Курсовая разница" (6340, 7430)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82"/>
    <w:bookmarkStart w:name="z100" w:id="83"/>
    <w:p>
      <w:pPr>
        <w:spacing w:after="0"/>
        <w:ind w:left="0"/>
        <w:jc w:val="both"/>
      </w:pPr>
      <w:r>
        <w:rPr>
          <w:rFonts w:ascii="Times New Roman"/>
          <w:b w:val="false"/>
          <w:i w:val="false"/>
          <w:color w:val="000000"/>
          <w:sz w:val="28"/>
        </w:rPr>
        <w:t>
      По строке 240 "Прочие" (6310, 7410) показывается финансовый результат от изменения справедливой стоимости.</w:t>
      </w:r>
    </w:p>
    <w:bookmarkEnd w:id="83"/>
    <w:bookmarkStart w:name="z101" w:id="84"/>
    <w:p>
      <w:pPr>
        <w:spacing w:after="0"/>
        <w:ind w:left="0"/>
        <w:jc w:val="both"/>
      </w:pPr>
      <w:r>
        <w:rPr>
          <w:rFonts w:ascii="Times New Roman"/>
          <w:b w:val="false"/>
          <w:i w:val="false"/>
          <w:color w:val="000000"/>
          <w:sz w:val="28"/>
        </w:rPr>
        <w:t>
      42. Строка 300 "Финансовый результат отчетного периода" показывает общую сумму разницы строк 100 и 200 со строками 210, 220, 230, 240.";</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"87. "Отчет о движении денег на счетах государственного учреждения по источникам финансирования" (форма 3) представляет информацию о потоке денежных средств по источникам финансирования и классификации по видам деятельности с использованием прямого метода за отчетный период, графа 4 "Прошлый период" заполняется за аналогичный период прошлого года, начиная с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"88. Отчет состоит из трех разделов: Движение денежных средств от операционной деятельности, Движение денежных средств от инвестиционной деятельности, Движение денежных средств от финансовой деятельности.</w:t>
      </w:r>
    </w:p>
    <w:bookmarkStart w:name="z105" w:id="85"/>
    <w:p>
      <w:pPr>
        <w:spacing w:after="0"/>
        <w:ind w:left="0"/>
        <w:jc w:val="both"/>
      </w:pPr>
      <w:r>
        <w:rPr>
          <w:rFonts w:ascii="Times New Roman"/>
          <w:b w:val="false"/>
          <w:i w:val="false"/>
          <w:color w:val="000000"/>
          <w:sz w:val="28"/>
        </w:rPr>
        <w:t>
      Операционная деятельность – деятельность государственного учреждения, которая не может быть отнесена к инвестиционной или финансовой деятельности;</w:t>
      </w:r>
    </w:p>
    <w:bookmarkEnd w:id="85"/>
    <w:bookmarkStart w:name="z106" w:id="86"/>
    <w:p>
      <w:pPr>
        <w:spacing w:after="0"/>
        <w:ind w:left="0"/>
        <w:jc w:val="both"/>
      </w:pPr>
      <w:r>
        <w:rPr>
          <w:rFonts w:ascii="Times New Roman"/>
          <w:b w:val="false"/>
          <w:i w:val="false"/>
          <w:color w:val="000000"/>
          <w:sz w:val="28"/>
        </w:rPr>
        <w:t>
      финансовая деятельность – деятельность, в результате которой возникают изменения в размере и составе заемных средств государственного учреждения;</w:t>
      </w:r>
    </w:p>
    <w:bookmarkEnd w:id="86"/>
    <w:bookmarkStart w:name="z107" w:id="87"/>
    <w:p>
      <w:pPr>
        <w:spacing w:after="0"/>
        <w:ind w:left="0"/>
        <w:jc w:val="both"/>
      </w:pPr>
      <w:r>
        <w:rPr>
          <w:rFonts w:ascii="Times New Roman"/>
          <w:b w:val="false"/>
          <w:i w:val="false"/>
          <w:color w:val="000000"/>
          <w:sz w:val="28"/>
        </w:rPr>
        <w:t>
      инвестиционная деятельность – приобретение и реализация долгосрочных активов и других инвестиций, не относящихся к денежным эквивалентам.</w:t>
      </w:r>
    </w:p>
    <w:bookmarkEnd w:id="87"/>
    <w:bookmarkStart w:name="z108" w:id="88"/>
    <w:p>
      <w:pPr>
        <w:spacing w:after="0"/>
        <w:ind w:left="0"/>
        <w:jc w:val="both"/>
      </w:pPr>
      <w:r>
        <w:rPr>
          <w:rFonts w:ascii="Times New Roman"/>
          <w:b w:val="false"/>
          <w:i w:val="false"/>
          <w:color w:val="000000"/>
          <w:sz w:val="28"/>
        </w:rPr>
        <w:t>
      В отчет о движении денег на счетах государственного учреждения по источникам финансирования (форма 3) не включаются данные по субсчету 1072 "Денежные документы".";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"90. Строка 100 "Поступление денежных средств – всего" показывает сумму строк 010, 020, 030, 040, 050.</w:t>
      </w:r>
    </w:p>
    <w:bookmarkStart w:name="z110" w:id="89"/>
    <w:p>
      <w:pPr>
        <w:spacing w:after="0"/>
        <w:ind w:left="0"/>
        <w:jc w:val="both"/>
      </w:pPr>
      <w:r>
        <w:rPr>
          <w:rFonts w:ascii="Times New Roman"/>
          <w:b w:val="false"/>
          <w:i w:val="false"/>
          <w:color w:val="000000"/>
          <w:sz w:val="28"/>
        </w:rPr>
        <w:t>
      По строке 010 "Финансирование из бюджета" показывается сумма строк 011, 012, 013, 014, 015, 016, 017.</w:t>
      </w:r>
    </w:p>
    <w:bookmarkEnd w:id="89"/>
    <w:bookmarkStart w:name="z111" w:id="90"/>
    <w:p>
      <w:pPr>
        <w:spacing w:after="0"/>
        <w:ind w:left="0"/>
        <w:jc w:val="both"/>
      </w:pPr>
      <w:r>
        <w:rPr>
          <w:rFonts w:ascii="Times New Roman"/>
          <w:b w:val="false"/>
          <w:i w:val="false"/>
          <w:color w:val="000000"/>
          <w:sz w:val="28"/>
        </w:rPr>
        <w:t>
      По строке 011 "Текущей деятельности" показывается выделенное из бюджета финансирование по индивидуальному плану финансирования по обязательствам государственным учреждениям, финансируемым из республиканского (местного) бюджета.</w:t>
      </w:r>
    </w:p>
    <w:bookmarkEnd w:id="90"/>
    <w:bookmarkStart w:name="z112" w:id="91"/>
    <w:p>
      <w:pPr>
        <w:spacing w:after="0"/>
        <w:ind w:left="0"/>
        <w:jc w:val="both"/>
      </w:pPr>
      <w:r>
        <w:rPr>
          <w:rFonts w:ascii="Times New Roman"/>
          <w:b w:val="false"/>
          <w:i w:val="false"/>
          <w:color w:val="000000"/>
          <w:sz w:val="28"/>
        </w:rPr>
        <w:t>
      По строке 012 "Капитальных вложений" показывается выделенное из бюджета финансирование на приобретение основных средств, объектов незавершенного строительства и капитальных вложений, инвестиционной недвижимости, биологических активов, нематериальных активов и финансовых инструментов.</w:t>
      </w:r>
    </w:p>
    <w:bookmarkEnd w:id="91"/>
    <w:bookmarkStart w:name="z113" w:id="92"/>
    <w:p>
      <w:pPr>
        <w:spacing w:after="0"/>
        <w:ind w:left="0"/>
        <w:jc w:val="both"/>
      </w:pPr>
      <w:r>
        <w:rPr>
          <w:rFonts w:ascii="Times New Roman"/>
          <w:b w:val="false"/>
          <w:i w:val="false"/>
          <w:color w:val="000000"/>
          <w:sz w:val="28"/>
        </w:rPr>
        <w:t>
      По строке 013 "За счет внешних займов" показывается поступление средств на специальный счет бюджетного инвестиционного проекта по внешним займам.</w:t>
      </w:r>
    </w:p>
    <w:bookmarkEnd w:id="92"/>
    <w:bookmarkStart w:name="z114" w:id="93"/>
    <w:p>
      <w:pPr>
        <w:spacing w:after="0"/>
        <w:ind w:left="0"/>
        <w:jc w:val="both"/>
      </w:pPr>
      <w:r>
        <w:rPr>
          <w:rFonts w:ascii="Times New Roman"/>
          <w:b w:val="false"/>
          <w:i w:val="false"/>
          <w:color w:val="000000"/>
          <w:sz w:val="28"/>
        </w:rPr>
        <w:t>
      По строке 014 "Трансферты" показывается полученное финансирование по трансфертам.</w:t>
      </w:r>
    </w:p>
    <w:bookmarkEnd w:id="93"/>
    <w:bookmarkStart w:name="z115" w:id="94"/>
    <w:p>
      <w:pPr>
        <w:spacing w:after="0"/>
        <w:ind w:left="0"/>
        <w:jc w:val="both"/>
      </w:pPr>
      <w:r>
        <w:rPr>
          <w:rFonts w:ascii="Times New Roman"/>
          <w:b w:val="false"/>
          <w:i w:val="false"/>
          <w:color w:val="000000"/>
          <w:sz w:val="28"/>
        </w:rPr>
        <w:t>
      По строке 015 "Субсидии" показывается полученное финансирование по субсидиям.</w:t>
      </w:r>
    </w:p>
    <w:bookmarkEnd w:id="94"/>
    <w:bookmarkStart w:name="z116" w:id="95"/>
    <w:p>
      <w:pPr>
        <w:spacing w:after="0"/>
        <w:ind w:left="0"/>
        <w:jc w:val="both"/>
      </w:pPr>
      <w:r>
        <w:rPr>
          <w:rFonts w:ascii="Times New Roman"/>
          <w:b w:val="false"/>
          <w:i w:val="false"/>
          <w:color w:val="000000"/>
          <w:sz w:val="28"/>
        </w:rPr>
        <w:t>
      По строке 016 "Гранты" показывается полученное финансирование по грантам.</w:t>
      </w:r>
    </w:p>
    <w:bookmarkEnd w:id="95"/>
    <w:bookmarkStart w:name="z117" w:id="96"/>
    <w:p>
      <w:pPr>
        <w:spacing w:after="0"/>
        <w:ind w:left="0"/>
        <w:jc w:val="both"/>
      </w:pPr>
      <w:r>
        <w:rPr>
          <w:rFonts w:ascii="Times New Roman"/>
          <w:b w:val="false"/>
          <w:i w:val="false"/>
          <w:color w:val="000000"/>
          <w:sz w:val="28"/>
        </w:rPr>
        <w:t>
      По строке 017 "Прочие" показывается финансирование по прочим статьям, не указанных в предыдущих статьях отчета.</w:t>
      </w:r>
    </w:p>
    <w:bookmarkEnd w:id="96"/>
    <w:bookmarkStart w:name="z118" w:id="97"/>
    <w:p>
      <w:pPr>
        <w:spacing w:after="0"/>
        <w:ind w:left="0"/>
        <w:jc w:val="both"/>
      </w:pPr>
      <w:r>
        <w:rPr>
          <w:rFonts w:ascii="Times New Roman"/>
          <w:b w:val="false"/>
          <w:i w:val="false"/>
          <w:color w:val="000000"/>
          <w:sz w:val="28"/>
        </w:rPr>
        <w:t>
      По строке 020 "Спонсорская и благотворительная помощь" показываются поступившие на КСН денежные средства от спонсорской и благотворительной помощи.</w:t>
      </w:r>
    </w:p>
    <w:bookmarkEnd w:id="97"/>
    <w:bookmarkStart w:name="z119" w:id="98"/>
    <w:p>
      <w:pPr>
        <w:spacing w:after="0"/>
        <w:ind w:left="0"/>
        <w:jc w:val="both"/>
      </w:pPr>
      <w:r>
        <w:rPr>
          <w:rFonts w:ascii="Times New Roman"/>
          <w:b w:val="false"/>
          <w:i w:val="false"/>
          <w:color w:val="000000"/>
          <w:sz w:val="28"/>
        </w:rPr>
        <w:t>
      По строке 030 "От реализации товаров, работ и услуг" показываются поступившие на КСН денежные средства от реализации товаров (работ, услуг), которые остаются в распоряжении государственного учреждения и расходуются на определенные цели.</w:t>
      </w:r>
    </w:p>
    <w:bookmarkEnd w:id="98"/>
    <w:bookmarkStart w:name="z120" w:id="99"/>
    <w:p>
      <w:pPr>
        <w:spacing w:after="0"/>
        <w:ind w:left="0"/>
        <w:jc w:val="both"/>
      </w:pPr>
      <w:r>
        <w:rPr>
          <w:rFonts w:ascii="Times New Roman"/>
          <w:b w:val="false"/>
          <w:i w:val="false"/>
          <w:color w:val="000000"/>
          <w:sz w:val="28"/>
        </w:rPr>
        <w:t>
      По строке 040 "Полученные вознаграждения" показываются полученные проценты на денежный счет государственного учреждения.</w:t>
      </w:r>
    </w:p>
    <w:bookmarkEnd w:id="99"/>
    <w:bookmarkStart w:name="z121" w:id="100"/>
    <w:p>
      <w:pPr>
        <w:spacing w:after="0"/>
        <w:ind w:left="0"/>
        <w:jc w:val="both"/>
      </w:pPr>
      <w:r>
        <w:rPr>
          <w:rFonts w:ascii="Times New Roman"/>
          <w:b w:val="false"/>
          <w:i w:val="false"/>
          <w:color w:val="000000"/>
          <w:sz w:val="28"/>
        </w:rPr>
        <w:t>
      По строке 050 "Прочие поступления" показываются прочие поступления на другие денежные счета.";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94</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"94. Строка 400 "Поступление денежных средств – всего" показывает сумму строк 310, 320, 330, 340, 350.</w:t>
      </w:r>
    </w:p>
    <w:bookmarkStart w:name="z123" w:id="101"/>
    <w:p>
      <w:pPr>
        <w:spacing w:after="0"/>
        <w:ind w:left="0"/>
        <w:jc w:val="both"/>
      </w:pPr>
      <w:r>
        <w:rPr>
          <w:rFonts w:ascii="Times New Roman"/>
          <w:b w:val="false"/>
          <w:i w:val="false"/>
          <w:color w:val="000000"/>
          <w:sz w:val="28"/>
        </w:rPr>
        <w:t>
      По строке 310 "Реализация долгосрочных активов" показывается сумма денежных поступлений от реализации долгосрочных активов.</w:t>
      </w:r>
    </w:p>
    <w:bookmarkEnd w:id="101"/>
    <w:bookmarkStart w:name="z124" w:id="102"/>
    <w:p>
      <w:pPr>
        <w:spacing w:after="0"/>
        <w:ind w:left="0"/>
        <w:jc w:val="both"/>
      </w:pPr>
      <w:r>
        <w:rPr>
          <w:rFonts w:ascii="Times New Roman"/>
          <w:b w:val="false"/>
          <w:i w:val="false"/>
          <w:color w:val="000000"/>
          <w:sz w:val="28"/>
        </w:rPr>
        <w:t>
      По строке 320 "Реализация доли контролируемых и других субъектов" показывается сумма денежных поступлений от реализации доли в капитале контролируемых и других субъектов.</w:t>
      </w:r>
    </w:p>
    <w:bookmarkEnd w:id="102"/>
    <w:bookmarkStart w:name="z125" w:id="103"/>
    <w:p>
      <w:pPr>
        <w:spacing w:after="0"/>
        <w:ind w:left="0"/>
        <w:jc w:val="both"/>
      </w:pPr>
      <w:r>
        <w:rPr>
          <w:rFonts w:ascii="Times New Roman"/>
          <w:b w:val="false"/>
          <w:i w:val="false"/>
          <w:color w:val="000000"/>
          <w:sz w:val="28"/>
        </w:rPr>
        <w:t>
      По строке 330 "Реализация ценных бумаг" показывается сумма денежных поступлений от реализации ценных бумаг.</w:t>
      </w:r>
    </w:p>
    <w:bookmarkEnd w:id="103"/>
    <w:bookmarkStart w:name="z126" w:id="104"/>
    <w:p>
      <w:pPr>
        <w:spacing w:after="0"/>
        <w:ind w:left="0"/>
        <w:jc w:val="both"/>
      </w:pPr>
      <w:r>
        <w:rPr>
          <w:rFonts w:ascii="Times New Roman"/>
          <w:b w:val="false"/>
          <w:i w:val="false"/>
          <w:color w:val="000000"/>
          <w:sz w:val="28"/>
        </w:rPr>
        <w:t>
      По строке 340 "Погашение займов" показывается сумма погашения выданных займов.</w:t>
      </w:r>
    </w:p>
    <w:bookmarkEnd w:id="104"/>
    <w:bookmarkStart w:name="z127" w:id="105"/>
    <w:p>
      <w:pPr>
        <w:spacing w:after="0"/>
        <w:ind w:left="0"/>
        <w:jc w:val="both"/>
      </w:pPr>
      <w:r>
        <w:rPr>
          <w:rFonts w:ascii="Times New Roman"/>
          <w:b w:val="false"/>
          <w:i w:val="false"/>
          <w:color w:val="000000"/>
          <w:sz w:val="28"/>
        </w:rPr>
        <w:t>
      По строке 350 "Прочие" показывается сумма денежных средств по прочим поступлениям от финансовой деятельности.</w:t>
      </w:r>
    </w:p>
    <w:bookmarkEnd w:id="105"/>
    <w:bookmarkStart w:name="z128" w:id="106"/>
    <w:p>
      <w:pPr>
        <w:spacing w:after="0"/>
        <w:ind w:left="0"/>
        <w:jc w:val="both"/>
      </w:pPr>
      <w:r>
        <w:rPr>
          <w:rFonts w:ascii="Times New Roman"/>
          <w:b w:val="false"/>
          <w:i w:val="false"/>
          <w:color w:val="000000"/>
          <w:sz w:val="28"/>
        </w:rPr>
        <w:t>
      95. Строка 500 "Выбытие денежных средств – всего" показывает сумму строк 410, 420, 430, 440, 450, 460.</w:t>
      </w:r>
    </w:p>
    <w:bookmarkEnd w:id="106"/>
    <w:bookmarkStart w:name="z129" w:id="107"/>
    <w:p>
      <w:pPr>
        <w:spacing w:after="0"/>
        <w:ind w:left="0"/>
        <w:jc w:val="both"/>
      </w:pPr>
      <w:r>
        <w:rPr>
          <w:rFonts w:ascii="Times New Roman"/>
          <w:b w:val="false"/>
          <w:i w:val="false"/>
          <w:color w:val="000000"/>
          <w:sz w:val="28"/>
        </w:rPr>
        <w:t>
      По строке 410 "Приобретение долгосрочных активов" показывается сумма денежных выплат на приобретение долгосрочных активов.</w:t>
      </w:r>
    </w:p>
    <w:bookmarkEnd w:id="107"/>
    <w:bookmarkStart w:name="z130" w:id="108"/>
    <w:p>
      <w:pPr>
        <w:spacing w:after="0"/>
        <w:ind w:left="0"/>
        <w:jc w:val="both"/>
      </w:pPr>
      <w:r>
        <w:rPr>
          <w:rFonts w:ascii="Times New Roman"/>
          <w:b w:val="false"/>
          <w:i w:val="false"/>
          <w:color w:val="000000"/>
          <w:sz w:val="28"/>
        </w:rPr>
        <w:t>
      По строке 420 "Приобретение доли контролируемых и других субъектов" показывается сумма денежных выплат на приобретение доли участия в капитале контролируемых и других субъектов.</w:t>
      </w:r>
    </w:p>
    <w:bookmarkEnd w:id="108"/>
    <w:bookmarkStart w:name="z131" w:id="109"/>
    <w:p>
      <w:pPr>
        <w:spacing w:after="0"/>
        <w:ind w:left="0"/>
        <w:jc w:val="both"/>
      </w:pPr>
      <w:r>
        <w:rPr>
          <w:rFonts w:ascii="Times New Roman"/>
          <w:b w:val="false"/>
          <w:i w:val="false"/>
          <w:color w:val="000000"/>
          <w:sz w:val="28"/>
        </w:rPr>
        <w:t>
      По строке 430 "Приобретение ценных бумаг" показывается сумма денежных выплат на приобретение ценных бумаг.</w:t>
      </w:r>
    </w:p>
    <w:bookmarkEnd w:id="109"/>
    <w:bookmarkStart w:name="z132" w:id="110"/>
    <w:p>
      <w:pPr>
        <w:spacing w:after="0"/>
        <w:ind w:left="0"/>
        <w:jc w:val="both"/>
      </w:pPr>
      <w:r>
        <w:rPr>
          <w:rFonts w:ascii="Times New Roman"/>
          <w:b w:val="false"/>
          <w:i w:val="false"/>
          <w:color w:val="000000"/>
          <w:sz w:val="28"/>
        </w:rPr>
        <w:t>
      По строке 440 "Формирование и пополнение уставного капитала субъектов квазигосударственного сектора" показывается сумма денежных вкладов в уставные капиталы субъектов квазигосударственного сектора.</w:t>
      </w:r>
    </w:p>
    <w:bookmarkEnd w:id="110"/>
    <w:bookmarkStart w:name="z133" w:id="111"/>
    <w:p>
      <w:pPr>
        <w:spacing w:after="0"/>
        <w:ind w:left="0"/>
        <w:jc w:val="both"/>
      </w:pPr>
      <w:r>
        <w:rPr>
          <w:rFonts w:ascii="Times New Roman"/>
          <w:b w:val="false"/>
          <w:i w:val="false"/>
          <w:color w:val="000000"/>
          <w:sz w:val="28"/>
        </w:rPr>
        <w:t>
      По строке 450 "Выданные займы" показывается сумма денежных выплат по выданным займам.</w:t>
      </w:r>
    </w:p>
    <w:bookmarkEnd w:id="111"/>
    <w:bookmarkStart w:name="z134" w:id="112"/>
    <w:p>
      <w:pPr>
        <w:spacing w:after="0"/>
        <w:ind w:left="0"/>
        <w:jc w:val="both"/>
      </w:pPr>
      <w:r>
        <w:rPr>
          <w:rFonts w:ascii="Times New Roman"/>
          <w:b w:val="false"/>
          <w:i w:val="false"/>
          <w:color w:val="000000"/>
          <w:sz w:val="28"/>
        </w:rPr>
        <w:t>
      По строке 460 "Прочие" показывается сумма по прочим выбывшим денежным средствам от финансовой деятельности.";</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третью</w:t>
      </w:r>
      <w:r>
        <w:rPr>
          <w:rFonts w:ascii="Times New Roman"/>
          <w:b w:val="false"/>
          <w:i w:val="false"/>
          <w:color w:val="000000"/>
          <w:sz w:val="28"/>
        </w:rPr>
        <w:t xml:space="preserve"> пункта 99 изложить в следующей редакции:</w:t>
      </w:r>
    </w:p>
    <w:p>
      <w:pPr>
        <w:spacing w:after="0"/>
        <w:ind w:left="0"/>
        <w:jc w:val="both"/>
      </w:pPr>
      <w:r>
        <w:rPr>
          <w:rFonts w:ascii="Times New Roman"/>
          <w:b w:val="false"/>
          <w:i w:val="false"/>
          <w:color w:val="000000"/>
          <w:sz w:val="28"/>
        </w:rPr>
        <w:t>
      "По строке 720 "Прочие" показывается сумма по прочим выбывшим денежным средствам от инвестиционной деятельности.";</w:t>
      </w:r>
    </w:p>
    <w:bookmarkStart w:name="z136" w:id="113"/>
    <w:p>
      <w:pPr>
        <w:spacing w:after="0"/>
        <w:ind w:left="0"/>
        <w:jc w:val="both"/>
      </w:pPr>
      <w:r>
        <w:rPr>
          <w:rFonts w:ascii="Times New Roman"/>
          <w:b w:val="false"/>
          <w:i w:val="false"/>
          <w:color w:val="000000"/>
          <w:sz w:val="28"/>
        </w:rPr>
        <w:t>
      дополнить пунктами 103-1, 103-2, 103-3, 103-4, 103-5, 103-6, 103-7, 103-8, 103-9, 103-10, 103-11, 103-12 и 103-13 следующего содержания:</w:t>
      </w:r>
    </w:p>
    <w:bookmarkEnd w:id="113"/>
    <w:p>
      <w:pPr>
        <w:spacing w:after="0"/>
        <w:ind w:left="0"/>
        <w:jc w:val="both"/>
      </w:pPr>
      <w:r>
        <w:rPr>
          <w:rFonts w:ascii="Times New Roman"/>
          <w:b w:val="false"/>
          <w:i w:val="false"/>
          <w:color w:val="000000"/>
          <w:sz w:val="28"/>
        </w:rPr>
        <w:t>
      "103-1. "Отчет об изменениях чистых активов/капитала" (форма 4) составляется в разрезе статей раздела "Чистые активы/капитал" бухгалтерского баланса за отчетный период, строки 070, 080, 090, 100, 101, 102, 103, 104, 105, 106, 107, 108, 109, 110, 120 заполняются за аналогичный период прошлого года, начиная с 2014 года.</w:t>
      </w:r>
    </w:p>
    <w:bookmarkStart w:name="z137" w:id="114"/>
    <w:p>
      <w:pPr>
        <w:spacing w:after="0"/>
        <w:ind w:left="0"/>
        <w:jc w:val="both"/>
      </w:pPr>
      <w:r>
        <w:rPr>
          <w:rFonts w:ascii="Times New Roman"/>
          <w:b w:val="false"/>
          <w:i w:val="false"/>
          <w:color w:val="000000"/>
          <w:sz w:val="28"/>
        </w:rPr>
        <w:t>
      103-2. По строке 010 "Сальдо на начало отчетного периода" показываются остатки на начало отчетного периода по соответствующим статьям бухгалтерского баланса текущего периода.</w:t>
      </w:r>
    </w:p>
    <w:bookmarkEnd w:id="114"/>
    <w:bookmarkStart w:name="z138" w:id="115"/>
    <w:p>
      <w:pPr>
        <w:spacing w:after="0"/>
        <w:ind w:left="0"/>
        <w:jc w:val="both"/>
      </w:pPr>
      <w:r>
        <w:rPr>
          <w:rFonts w:ascii="Times New Roman"/>
          <w:b w:val="false"/>
          <w:i w:val="false"/>
          <w:color w:val="000000"/>
          <w:sz w:val="28"/>
        </w:rPr>
        <w:t>
      103-3. По строке 020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отчетного периода.</w:t>
      </w:r>
    </w:p>
    <w:bookmarkEnd w:id="115"/>
    <w:bookmarkStart w:name="z139" w:id="116"/>
    <w:p>
      <w:pPr>
        <w:spacing w:after="0"/>
        <w:ind w:left="0"/>
        <w:jc w:val="both"/>
      </w:pPr>
      <w:r>
        <w:rPr>
          <w:rFonts w:ascii="Times New Roman"/>
          <w:b w:val="false"/>
          <w:i w:val="false"/>
          <w:color w:val="000000"/>
          <w:sz w:val="28"/>
        </w:rPr>
        <w:t>
      103-4. По строке 030 "Пересчитанное сальдо" (строка 010 +/- строка 020) показывается скорректированное сальдо отчетного периода на изменения учетной политики и корректировку ошибок.</w:t>
      </w:r>
    </w:p>
    <w:bookmarkEnd w:id="116"/>
    <w:bookmarkStart w:name="z140" w:id="117"/>
    <w:p>
      <w:pPr>
        <w:spacing w:after="0"/>
        <w:ind w:left="0"/>
        <w:jc w:val="both"/>
      </w:pPr>
      <w:r>
        <w:rPr>
          <w:rFonts w:ascii="Times New Roman"/>
          <w:b w:val="false"/>
          <w:i w:val="false"/>
          <w:color w:val="000000"/>
          <w:sz w:val="28"/>
        </w:rPr>
        <w:t>
      103-5. По строке 040 "Изменения в чистых активах/капитале за отчетный период" показывается сумма строк 041, 042, 043, 044, 045, 046, 047, 048, 049.</w:t>
      </w:r>
    </w:p>
    <w:bookmarkEnd w:id="117"/>
    <w:bookmarkStart w:name="z141" w:id="118"/>
    <w:p>
      <w:pPr>
        <w:spacing w:after="0"/>
        <w:ind w:left="0"/>
        <w:jc w:val="both"/>
      </w:pPr>
      <w:r>
        <w:rPr>
          <w:rFonts w:ascii="Times New Roman"/>
          <w:b w:val="false"/>
          <w:i w:val="false"/>
          <w:color w:val="000000"/>
          <w:sz w:val="28"/>
        </w:rPr>
        <w:t>
      По строке 041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отчетном периоде.</w:t>
      </w:r>
    </w:p>
    <w:bookmarkEnd w:id="118"/>
    <w:bookmarkStart w:name="z142" w:id="119"/>
    <w:p>
      <w:pPr>
        <w:spacing w:after="0"/>
        <w:ind w:left="0"/>
        <w:jc w:val="both"/>
      </w:pPr>
      <w:r>
        <w:rPr>
          <w:rFonts w:ascii="Times New Roman"/>
          <w:b w:val="false"/>
          <w:i w:val="false"/>
          <w:color w:val="000000"/>
          <w:sz w:val="28"/>
        </w:rPr>
        <w:t>
      По строке 042 "Уменьшение резервов на переоценку долгосрочных активов" показывается сумма уменьшения резервов на переоценку долгосрочных активов государственного учреждения в отчетном периоде, а также суммы списания дооценки долгосрочных активов на финансовый результат прошлых лет.</w:t>
      </w:r>
    </w:p>
    <w:bookmarkEnd w:id="119"/>
    <w:bookmarkStart w:name="z143" w:id="120"/>
    <w:p>
      <w:pPr>
        <w:spacing w:after="0"/>
        <w:ind w:left="0"/>
        <w:jc w:val="both"/>
      </w:pPr>
      <w:r>
        <w:rPr>
          <w:rFonts w:ascii="Times New Roman"/>
          <w:b w:val="false"/>
          <w:i w:val="false"/>
          <w:color w:val="000000"/>
          <w:sz w:val="28"/>
        </w:rPr>
        <w:t>
      По строке 043 "Увеличение резервов на переоценку финансовых инвестиций, имеющихся в наличии для продажи" показывается сумма увеличения резервов на переоценку инвестиций, имеющихся в наличии для продажи, в отчетном периоде.</w:t>
      </w:r>
    </w:p>
    <w:bookmarkEnd w:id="120"/>
    <w:bookmarkStart w:name="z144" w:id="121"/>
    <w:p>
      <w:pPr>
        <w:spacing w:after="0"/>
        <w:ind w:left="0"/>
        <w:jc w:val="both"/>
      </w:pPr>
      <w:r>
        <w:rPr>
          <w:rFonts w:ascii="Times New Roman"/>
          <w:b w:val="false"/>
          <w:i w:val="false"/>
          <w:color w:val="000000"/>
          <w:sz w:val="28"/>
        </w:rPr>
        <w:t>
      По строке 044 Уменьшение резервов на переоценку финансовых инвестиций, имеющихся в наличии для продажи" показывается сумма уменьшения резервов на переоценку инвестиций, имеющихся в наличии для продажи, в отчетном периоде.</w:t>
      </w:r>
    </w:p>
    <w:bookmarkEnd w:id="121"/>
    <w:bookmarkStart w:name="z145" w:id="122"/>
    <w:p>
      <w:pPr>
        <w:spacing w:after="0"/>
        <w:ind w:left="0"/>
        <w:jc w:val="both"/>
      </w:pPr>
      <w:r>
        <w:rPr>
          <w:rFonts w:ascii="Times New Roman"/>
          <w:b w:val="false"/>
          <w:i w:val="false"/>
          <w:color w:val="000000"/>
          <w:sz w:val="28"/>
        </w:rPr>
        <w:t>
      По строке 045 "Прочие резервы" показывается сумма прочих резервов в отчетном периоде.</w:t>
      </w:r>
    </w:p>
    <w:bookmarkEnd w:id="122"/>
    <w:bookmarkStart w:name="z146" w:id="123"/>
    <w:p>
      <w:pPr>
        <w:spacing w:after="0"/>
        <w:ind w:left="0"/>
        <w:jc w:val="both"/>
      </w:pPr>
      <w:r>
        <w:rPr>
          <w:rFonts w:ascii="Times New Roman"/>
          <w:b w:val="false"/>
          <w:i w:val="false"/>
          <w:color w:val="000000"/>
          <w:sz w:val="28"/>
        </w:rPr>
        <w:t>
      По строке 046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государственного учреждения в отчетном периоде.</w:t>
      </w:r>
    </w:p>
    <w:bookmarkEnd w:id="123"/>
    <w:bookmarkStart w:name="z147" w:id="124"/>
    <w:p>
      <w:pPr>
        <w:spacing w:after="0"/>
        <w:ind w:left="0"/>
        <w:jc w:val="both"/>
      </w:pPr>
      <w:r>
        <w:rPr>
          <w:rFonts w:ascii="Times New Roman"/>
          <w:b w:val="false"/>
          <w:i w:val="false"/>
          <w:color w:val="000000"/>
          <w:sz w:val="28"/>
        </w:rPr>
        <w:t>
      По строке 047 "Увеличение финансирования, признанное напрямую в Отчете об изменениях чистых активов/капитала" показывается сумма полученного из бюджета финансирования на капитальные вложения и безвозмездно полученные долгосрочные активы от государственных учреждений своей системы в отчетном периоде.</w:t>
      </w:r>
    </w:p>
    <w:bookmarkEnd w:id="124"/>
    <w:bookmarkStart w:name="z148" w:id="125"/>
    <w:p>
      <w:pPr>
        <w:spacing w:after="0"/>
        <w:ind w:left="0"/>
        <w:jc w:val="both"/>
      </w:pPr>
      <w:r>
        <w:rPr>
          <w:rFonts w:ascii="Times New Roman"/>
          <w:b w:val="false"/>
          <w:i w:val="false"/>
          <w:color w:val="000000"/>
          <w:sz w:val="28"/>
        </w:rPr>
        <w:t>
      По строке 048 "Уменьшение финансирования, связанные с выбытием долгосрочных активов, признанное напрямую в Отчете об изменениях чистых активов/капитала" показывается сумма финансирования, признанного доходом государственного учреждения в момент выбытия долгосрочных активов другим государственным учреждениям в отчетном периоде.</w:t>
      </w:r>
    </w:p>
    <w:bookmarkEnd w:id="125"/>
    <w:bookmarkStart w:name="z149" w:id="126"/>
    <w:p>
      <w:pPr>
        <w:spacing w:after="0"/>
        <w:ind w:left="0"/>
        <w:jc w:val="both"/>
      </w:pPr>
      <w:r>
        <w:rPr>
          <w:rFonts w:ascii="Times New Roman"/>
          <w:b w:val="false"/>
          <w:i w:val="false"/>
          <w:color w:val="000000"/>
          <w:sz w:val="28"/>
        </w:rPr>
        <w:t>
      По строке 049 "Перенос финансирования на доходы отчетного периода" показывается сумма, перенесенная на доходы отчетного периода в порядке потребления финансирования капитальных вложений.</w:t>
      </w:r>
    </w:p>
    <w:bookmarkEnd w:id="126"/>
    <w:bookmarkStart w:name="z150" w:id="127"/>
    <w:p>
      <w:pPr>
        <w:spacing w:after="0"/>
        <w:ind w:left="0"/>
        <w:jc w:val="both"/>
      </w:pPr>
      <w:r>
        <w:rPr>
          <w:rFonts w:ascii="Times New Roman"/>
          <w:b w:val="false"/>
          <w:i w:val="false"/>
          <w:color w:val="000000"/>
          <w:sz w:val="28"/>
        </w:rPr>
        <w:t>
      103-6. По строке 050 "Финансовый результат за отчетный период" показывается сумма финансового результата за отчетный период, выявленного в Отчете о результатах финансовой деятельности (форма 2).</w:t>
      </w:r>
    </w:p>
    <w:bookmarkEnd w:id="127"/>
    <w:bookmarkStart w:name="z151" w:id="128"/>
    <w:p>
      <w:pPr>
        <w:spacing w:after="0"/>
        <w:ind w:left="0"/>
        <w:jc w:val="both"/>
      </w:pPr>
      <w:r>
        <w:rPr>
          <w:rFonts w:ascii="Times New Roman"/>
          <w:b w:val="false"/>
          <w:i w:val="false"/>
          <w:color w:val="000000"/>
          <w:sz w:val="28"/>
        </w:rPr>
        <w:t>
      103-7. По строке 060 "Сальдо на конец отчетного периода" показывается сумма остатков чистых активов/капитала (строка 030 +/- строка 040 +/- строка 050).</w:t>
      </w:r>
    </w:p>
    <w:bookmarkEnd w:id="128"/>
    <w:bookmarkStart w:name="z152" w:id="129"/>
    <w:p>
      <w:pPr>
        <w:spacing w:after="0"/>
        <w:ind w:left="0"/>
        <w:jc w:val="both"/>
      </w:pPr>
      <w:r>
        <w:rPr>
          <w:rFonts w:ascii="Times New Roman"/>
          <w:b w:val="false"/>
          <w:i w:val="false"/>
          <w:color w:val="000000"/>
          <w:sz w:val="28"/>
        </w:rPr>
        <w:t>
      103-8. По строке 070 "Сальдо на начало прошлого периода" показываются остатки на начало отчетного периода по соответствующим статьям бухгалтерского баланса прошлого периода.</w:t>
      </w:r>
    </w:p>
    <w:bookmarkEnd w:id="129"/>
    <w:bookmarkStart w:name="z153" w:id="130"/>
    <w:p>
      <w:pPr>
        <w:spacing w:after="0"/>
        <w:ind w:left="0"/>
        <w:jc w:val="both"/>
      </w:pPr>
      <w:r>
        <w:rPr>
          <w:rFonts w:ascii="Times New Roman"/>
          <w:b w:val="false"/>
          <w:i w:val="false"/>
          <w:color w:val="000000"/>
          <w:sz w:val="28"/>
        </w:rPr>
        <w:t>
      103-9. По строке 080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прошлого периода.</w:t>
      </w:r>
    </w:p>
    <w:bookmarkEnd w:id="130"/>
    <w:bookmarkStart w:name="z154" w:id="131"/>
    <w:p>
      <w:pPr>
        <w:spacing w:after="0"/>
        <w:ind w:left="0"/>
        <w:jc w:val="both"/>
      </w:pPr>
      <w:r>
        <w:rPr>
          <w:rFonts w:ascii="Times New Roman"/>
          <w:b w:val="false"/>
          <w:i w:val="false"/>
          <w:color w:val="000000"/>
          <w:sz w:val="28"/>
        </w:rPr>
        <w:t>
      103-10. По строке 090 "Пересчитанное сальдо" (строка 070 +/- строка 080) показывается скорректированное сальдо прошлого периода на изменения учетной политики и корректировку ошибок.</w:t>
      </w:r>
    </w:p>
    <w:bookmarkEnd w:id="131"/>
    <w:bookmarkStart w:name="z155" w:id="132"/>
    <w:p>
      <w:pPr>
        <w:spacing w:after="0"/>
        <w:ind w:left="0"/>
        <w:jc w:val="both"/>
      </w:pPr>
      <w:r>
        <w:rPr>
          <w:rFonts w:ascii="Times New Roman"/>
          <w:b w:val="false"/>
          <w:i w:val="false"/>
          <w:color w:val="000000"/>
          <w:sz w:val="28"/>
        </w:rPr>
        <w:t>
      103-11. По строке 100 "Изменения в чистых активах/капитале за прошлый период" показывается сумма строк 101, 102, 103, 104, 105, 106, 107, 108, 109.</w:t>
      </w:r>
    </w:p>
    <w:bookmarkEnd w:id="132"/>
    <w:bookmarkStart w:name="z156" w:id="133"/>
    <w:p>
      <w:pPr>
        <w:spacing w:after="0"/>
        <w:ind w:left="0"/>
        <w:jc w:val="both"/>
      </w:pPr>
      <w:r>
        <w:rPr>
          <w:rFonts w:ascii="Times New Roman"/>
          <w:b w:val="false"/>
          <w:i w:val="false"/>
          <w:color w:val="000000"/>
          <w:sz w:val="28"/>
        </w:rPr>
        <w:t>
      По строке 101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прошлом периоде.</w:t>
      </w:r>
    </w:p>
    <w:bookmarkEnd w:id="133"/>
    <w:bookmarkStart w:name="z157" w:id="134"/>
    <w:p>
      <w:pPr>
        <w:spacing w:after="0"/>
        <w:ind w:left="0"/>
        <w:jc w:val="both"/>
      </w:pPr>
      <w:r>
        <w:rPr>
          <w:rFonts w:ascii="Times New Roman"/>
          <w:b w:val="false"/>
          <w:i w:val="false"/>
          <w:color w:val="000000"/>
          <w:sz w:val="28"/>
        </w:rPr>
        <w:t>
      По строке 102 "Уменьшение резервов на переоценку долгосрочных активов" показывается сумма увеличения/уменьшения резервов на переоценку долгосрочных активов государственного учреждения в прошлом периоде, а также суммы списания дооценки долгосрочных активов на финансовый результат прошлых лет.</w:t>
      </w:r>
    </w:p>
    <w:bookmarkEnd w:id="134"/>
    <w:bookmarkStart w:name="z158" w:id="135"/>
    <w:p>
      <w:pPr>
        <w:spacing w:after="0"/>
        <w:ind w:left="0"/>
        <w:jc w:val="both"/>
      </w:pPr>
      <w:r>
        <w:rPr>
          <w:rFonts w:ascii="Times New Roman"/>
          <w:b w:val="false"/>
          <w:i w:val="false"/>
          <w:color w:val="000000"/>
          <w:sz w:val="28"/>
        </w:rPr>
        <w:t>
      По строке 103 "Увеличение резервов на переоценку финансовых инвестиций, удерживаемых для продажи" показывается сумма увеличения резервов на переоценку инвестиций, имеющихся в наличии для продажи в прошлом периоде.</w:t>
      </w:r>
    </w:p>
    <w:bookmarkEnd w:id="135"/>
    <w:bookmarkStart w:name="z159" w:id="136"/>
    <w:p>
      <w:pPr>
        <w:spacing w:after="0"/>
        <w:ind w:left="0"/>
        <w:jc w:val="both"/>
      </w:pPr>
      <w:r>
        <w:rPr>
          <w:rFonts w:ascii="Times New Roman"/>
          <w:b w:val="false"/>
          <w:i w:val="false"/>
          <w:color w:val="000000"/>
          <w:sz w:val="28"/>
        </w:rPr>
        <w:t>
      По строке 104 "Уменьшение резервов на переоценку финансовых инвестиций, удерживаемых для продажи" показывается сумма уменьшения резервов на переоценку инвестиций, имеющихся в наличии для продажи в прошлом периоде.</w:t>
      </w:r>
    </w:p>
    <w:bookmarkEnd w:id="136"/>
    <w:bookmarkStart w:name="z160" w:id="137"/>
    <w:p>
      <w:pPr>
        <w:spacing w:after="0"/>
        <w:ind w:left="0"/>
        <w:jc w:val="both"/>
      </w:pPr>
      <w:r>
        <w:rPr>
          <w:rFonts w:ascii="Times New Roman"/>
          <w:b w:val="false"/>
          <w:i w:val="false"/>
          <w:color w:val="000000"/>
          <w:sz w:val="28"/>
        </w:rPr>
        <w:t>
      По строке 105 "Прочие резервы" показывается сумма прочих резервов в прошлом периоде.</w:t>
      </w:r>
    </w:p>
    <w:bookmarkEnd w:id="137"/>
    <w:bookmarkStart w:name="z161" w:id="138"/>
    <w:p>
      <w:pPr>
        <w:spacing w:after="0"/>
        <w:ind w:left="0"/>
        <w:jc w:val="both"/>
      </w:pPr>
      <w:r>
        <w:rPr>
          <w:rFonts w:ascii="Times New Roman"/>
          <w:b w:val="false"/>
          <w:i w:val="false"/>
          <w:color w:val="000000"/>
          <w:sz w:val="28"/>
        </w:rPr>
        <w:t>
      По строке 106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администратора бюджетных программ в прошлом периоде.</w:t>
      </w:r>
    </w:p>
    <w:bookmarkEnd w:id="138"/>
    <w:bookmarkStart w:name="z162" w:id="139"/>
    <w:p>
      <w:pPr>
        <w:spacing w:after="0"/>
        <w:ind w:left="0"/>
        <w:jc w:val="both"/>
      </w:pPr>
      <w:r>
        <w:rPr>
          <w:rFonts w:ascii="Times New Roman"/>
          <w:b w:val="false"/>
          <w:i w:val="false"/>
          <w:color w:val="000000"/>
          <w:sz w:val="28"/>
        </w:rPr>
        <w:t>
      По строке 107 "Увеличение финансирования, признанное напрямую в отчете об изменениях чистых активов/капитала" показывается сумма полученного из бюджета финансирования на капитальные вложения и безвозмездно полученные долгосрочные активы от государственных учреждений своей системы в отчетном периоде.</w:t>
      </w:r>
    </w:p>
    <w:bookmarkEnd w:id="139"/>
    <w:bookmarkStart w:name="z163" w:id="140"/>
    <w:p>
      <w:pPr>
        <w:spacing w:after="0"/>
        <w:ind w:left="0"/>
        <w:jc w:val="both"/>
      </w:pPr>
      <w:r>
        <w:rPr>
          <w:rFonts w:ascii="Times New Roman"/>
          <w:b w:val="false"/>
          <w:i w:val="false"/>
          <w:color w:val="000000"/>
          <w:sz w:val="28"/>
        </w:rPr>
        <w:t>
      По строке 108 "Уменьшение финансирования, связанные с выбытием долгосрочных активов, признанное напрямую в отчете об изменениях чистых активов/капитала" показывается сумма финансирования, признанного доходом самого государственного учреждения в момент передачи долгосрочных активов другим государственным учреждениям в прошлом периоде.</w:t>
      </w:r>
    </w:p>
    <w:bookmarkEnd w:id="140"/>
    <w:bookmarkStart w:name="z164" w:id="141"/>
    <w:p>
      <w:pPr>
        <w:spacing w:after="0"/>
        <w:ind w:left="0"/>
        <w:jc w:val="both"/>
      </w:pPr>
      <w:r>
        <w:rPr>
          <w:rFonts w:ascii="Times New Roman"/>
          <w:b w:val="false"/>
          <w:i w:val="false"/>
          <w:color w:val="000000"/>
          <w:sz w:val="28"/>
        </w:rPr>
        <w:t>
      По строке 109 "Перенос финансирования на доходы отчетного периода" показывается сумма потребления финансирования капитальных вложений, перенесенная в прошлом периоде на доходы отчетного периода.</w:t>
      </w:r>
    </w:p>
    <w:bookmarkEnd w:id="141"/>
    <w:bookmarkStart w:name="z165" w:id="142"/>
    <w:p>
      <w:pPr>
        <w:spacing w:after="0"/>
        <w:ind w:left="0"/>
        <w:jc w:val="both"/>
      </w:pPr>
      <w:r>
        <w:rPr>
          <w:rFonts w:ascii="Times New Roman"/>
          <w:b w:val="false"/>
          <w:i w:val="false"/>
          <w:color w:val="000000"/>
          <w:sz w:val="28"/>
        </w:rPr>
        <w:t>
      103-12. По строке 110 "Финансовый результат за прошлый период" показывается сумма финансового результата из Отчета о результатах финансовой деятельности (форма 2) за прошлый период.</w:t>
      </w:r>
    </w:p>
    <w:bookmarkEnd w:id="142"/>
    <w:bookmarkStart w:name="z166" w:id="143"/>
    <w:p>
      <w:pPr>
        <w:spacing w:after="0"/>
        <w:ind w:left="0"/>
        <w:jc w:val="both"/>
      </w:pPr>
      <w:r>
        <w:rPr>
          <w:rFonts w:ascii="Times New Roman"/>
          <w:b w:val="false"/>
          <w:i w:val="false"/>
          <w:color w:val="000000"/>
          <w:sz w:val="28"/>
        </w:rPr>
        <w:t>
      103-13. По строке 120 "Сальдо на конец прошлого периода" показывается сумма остатка чистых активов/капитала (строка 090 +/- строка 100 +/- строка 110).";</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104</w:t>
      </w:r>
      <w:r>
        <w:rPr>
          <w:rFonts w:ascii="Times New Roman"/>
          <w:b w:val="false"/>
          <w:i w:val="false"/>
          <w:color w:val="000000"/>
          <w:sz w:val="28"/>
        </w:rPr>
        <w:t xml:space="preserve"> и </w:t>
      </w:r>
      <w:r>
        <w:rPr>
          <w:rFonts w:ascii="Times New Roman"/>
          <w:b w:val="false"/>
          <w:i w:val="false"/>
          <w:color w:val="000000"/>
          <w:sz w:val="28"/>
        </w:rPr>
        <w:t>105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"104. "Пояснительная записка к финансовой отчетности" (форма 5) состоит из общих сведений и раскрытий к финансовой отчетности.</w:t>
      </w:r>
    </w:p>
    <w:bookmarkStart w:name="z168" w:id="144"/>
    <w:p>
      <w:pPr>
        <w:spacing w:after="0"/>
        <w:ind w:left="0"/>
        <w:jc w:val="both"/>
      </w:pPr>
      <w:r>
        <w:rPr>
          <w:rFonts w:ascii="Times New Roman"/>
          <w:b w:val="false"/>
          <w:i w:val="false"/>
          <w:color w:val="000000"/>
          <w:sz w:val="28"/>
        </w:rPr>
        <w:t>
      В общих сведениях указывается название отчитывающегося государственного учреждения и любые изменения в данной информации в сравнении с прошлым периодом; информация о месте нахождения; наименование нормативных правовых актов, регламентирующих деятельность государственного учреждения; наименование администратора бюджетных программ; сведения об основных направлениях деятельности и иная информация о деятельности государственного учреждения.</w:t>
      </w:r>
    </w:p>
    <w:bookmarkEnd w:id="144"/>
    <w:bookmarkStart w:name="z169" w:id="145"/>
    <w:p>
      <w:pPr>
        <w:spacing w:after="0"/>
        <w:ind w:left="0"/>
        <w:jc w:val="both"/>
      </w:pPr>
      <w:r>
        <w:rPr>
          <w:rFonts w:ascii="Times New Roman"/>
          <w:b w:val="false"/>
          <w:i w:val="false"/>
          <w:color w:val="000000"/>
          <w:sz w:val="28"/>
        </w:rPr>
        <w:t>
      105. В раскрытиях к финансовой отчетности представляется следующая информация.</w:t>
      </w:r>
    </w:p>
    <w:bookmarkEnd w:id="145"/>
    <w:bookmarkStart w:name="z170" w:id="146"/>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110 формы 1 "Бухгалтерский баланс"):</w:t>
      </w:r>
    </w:p>
    <w:bookmarkEnd w:id="146"/>
    <w:bookmarkStart w:name="z171" w:id="147"/>
    <w:p>
      <w:pPr>
        <w:spacing w:after="0"/>
        <w:ind w:left="0"/>
        <w:jc w:val="both"/>
      </w:pPr>
      <w:r>
        <w:rPr>
          <w:rFonts w:ascii="Times New Roman"/>
          <w:b w:val="false"/>
          <w:i w:val="false"/>
          <w:color w:val="000000"/>
          <w:sz w:val="28"/>
        </w:rPr>
        <w:t>
      данные по финансовым инвестициям (кроме финансовых инвестиции в субъекты квазигосударственного сектора) на начало и конец отчетного периода и изменения, согласно таблицам 1 и 4 формы 5 "Пояснительная записка к финансовой отчетности";</w:t>
      </w:r>
    </w:p>
    <w:bookmarkEnd w:id="147"/>
    <w:bookmarkStart w:name="z172" w:id="148"/>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148"/>
    <w:bookmarkStart w:name="z173" w:id="149"/>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bookmarkEnd w:id="149"/>
    <w:bookmarkStart w:name="z174" w:id="150"/>
    <w:p>
      <w:pPr>
        <w:spacing w:after="0"/>
        <w:ind w:left="0"/>
        <w:jc w:val="both"/>
      </w:pPr>
      <w:r>
        <w:rPr>
          <w:rFonts w:ascii="Times New Roman"/>
          <w:b w:val="false"/>
          <w:i w:val="false"/>
          <w:color w:val="000000"/>
          <w:sz w:val="28"/>
        </w:rPr>
        <w:t>
      информация по займам предоставленным;</w:t>
      </w:r>
    </w:p>
    <w:bookmarkEnd w:id="150"/>
    <w:bookmarkStart w:name="z175" w:id="151"/>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151"/>
    <w:bookmarkStart w:name="z176" w:id="152"/>
    <w:p>
      <w:pPr>
        <w:spacing w:after="0"/>
        <w:ind w:left="0"/>
        <w:jc w:val="both"/>
      </w:pPr>
      <w:r>
        <w:rPr>
          <w:rFonts w:ascii="Times New Roman"/>
          <w:b w:val="false"/>
          <w:i w:val="false"/>
          <w:color w:val="000000"/>
          <w:sz w:val="28"/>
        </w:rPr>
        <w:t>
      характер и размеры рисков, связанных с финансовыми инвестициями на;</w:t>
      </w:r>
    </w:p>
    <w:bookmarkEnd w:id="152"/>
    <w:bookmarkStart w:name="z177" w:id="153"/>
    <w:p>
      <w:pPr>
        <w:spacing w:after="0"/>
        <w:ind w:left="0"/>
        <w:jc w:val="both"/>
      </w:pPr>
      <w:r>
        <w:rPr>
          <w:rFonts w:ascii="Times New Roman"/>
          <w:b w:val="false"/>
          <w:i w:val="false"/>
          <w:color w:val="000000"/>
          <w:sz w:val="28"/>
        </w:rPr>
        <w:t>
      отчетную дату;</w:t>
      </w:r>
    </w:p>
    <w:bookmarkEnd w:id="153"/>
    <w:bookmarkStart w:name="z178" w:id="154"/>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в бюджет.</w:t>
      </w:r>
    </w:p>
    <w:bookmarkEnd w:id="154"/>
    <w:bookmarkStart w:name="z179" w:id="155"/>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022, 111, 112 и 113 формы 1 "Бухгалтерский баланс"):</w:t>
      </w:r>
    </w:p>
    <w:bookmarkEnd w:id="155"/>
    <w:bookmarkStart w:name="z180" w:id="156"/>
    <w:p>
      <w:pPr>
        <w:spacing w:after="0"/>
        <w:ind w:left="0"/>
        <w:jc w:val="both"/>
      </w:pPr>
      <w:r>
        <w:rPr>
          <w:rFonts w:ascii="Times New Roman"/>
          <w:b w:val="false"/>
          <w:i w:val="false"/>
          <w:color w:val="000000"/>
          <w:sz w:val="28"/>
        </w:rPr>
        <w:t>
      представить сверку краткосрочной дебиторской задолженности на начало и конец отчетного периода, отражающую изменения согласно таблице 2 формы 5 "Пояснительная записка";</w:t>
      </w:r>
    </w:p>
    <w:bookmarkEnd w:id="156"/>
    <w:bookmarkStart w:name="z181" w:id="157"/>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157"/>
    <w:bookmarkStart w:name="z182" w:id="158"/>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158"/>
    <w:bookmarkStart w:name="z183" w:id="159"/>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159"/>
    <w:bookmarkStart w:name="z184" w:id="160"/>
    <w:p>
      <w:pPr>
        <w:spacing w:after="0"/>
        <w:ind w:left="0"/>
        <w:jc w:val="both"/>
      </w:pPr>
      <w:r>
        <w:rPr>
          <w:rFonts w:ascii="Times New Roman"/>
          <w:b w:val="false"/>
          <w:i w:val="false"/>
          <w:color w:val="000000"/>
          <w:sz w:val="28"/>
        </w:rPr>
        <w:t>
      при необходимости представляется дополнительная информация.</w:t>
      </w:r>
    </w:p>
    <w:bookmarkEnd w:id="160"/>
    <w:bookmarkStart w:name="z185" w:id="161"/>
    <w:p>
      <w:pPr>
        <w:spacing w:after="0"/>
        <w:ind w:left="0"/>
        <w:jc w:val="both"/>
      </w:pPr>
      <w:r>
        <w:rPr>
          <w:rFonts w:ascii="Times New Roman"/>
          <w:b w:val="false"/>
          <w:i w:val="false"/>
          <w:color w:val="000000"/>
          <w:sz w:val="28"/>
        </w:rPr>
        <w:t>
      По статье "Запасы" (строка 020 формы 1 "Бухгалтерский баланс"):</w:t>
      </w:r>
    </w:p>
    <w:bookmarkEnd w:id="161"/>
    <w:bookmarkStart w:name="z186" w:id="162"/>
    <w:p>
      <w:pPr>
        <w:spacing w:after="0"/>
        <w:ind w:left="0"/>
        <w:jc w:val="both"/>
      </w:pPr>
      <w:r>
        <w:rPr>
          <w:rFonts w:ascii="Times New Roman"/>
          <w:b w:val="false"/>
          <w:i w:val="false"/>
          <w:color w:val="000000"/>
          <w:sz w:val="28"/>
        </w:rPr>
        <w:t>
      представить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3 формы 5 "Пояснительная записка к финансовой отчетности";</w:t>
      </w:r>
    </w:p>
    <w:bookmarkEnd w:id="162"/>
    <w:bookmarkStart w:name="z187" w:id="163"/>
    <w:p>
      <w:pPr>
        <w:spacing w:after="0"/>
        <w:ind w:left="0"/>
        <w:jc w:val="both"/>
      </w:pPr>
      <w:r>
        <w:rPr>
          <w:rFonts w:ascii="Times New Roman"/>
          <w:b w:val="false"/>
          <w:i w:val="false"/>
          <w:color w:val="000000"/>
          <w:sz w:val="28"/>
        </w:rPr>
        <w:t>
      методы оценки запасов;</w:t>
      </w:r>
    </w:p>
    <w:bookmarkEnd w:id="163"/>
    <w:bookmarkStart w:name="z188" w:id="164"/>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164"/>
    <w:bookmarkStart w:name="z189" w:id="165"/>
    <w:p>
      <w:pPr>
        <w:spacing w:after="0"/>
        <w:ind w:left="0"/>
        <w:jc w:val="both"/>
      </w:pPr>
      <w:r>
        <w:rPr>
          <w:rFonts w:ascii="Times New Roman"/>
          <w:b w:val="false"/>
          <w:i w:val="false"/>
          <w:color w:val="000000"/>
          <w:sz w:val="28"/>
        </w:rPr>
        <w:t>
      причины создания резерва на обесценение запасов;</w:t>
      </w:r>
    </w:p>
    <w:bookmarkEnd w:id="165"/>
    <w:bookmarkStart w:name="z190" w:id="166"/>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166"/>
    <w:bookmarkStart w:name="z191" w:id="167"/>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167"/>
    <w:bookmarkStart w:name="z192" w:id="168"/>
    <w:p>
      <w:pPr>
        <w:spacing w:after="0"/>
        <w:ind w:left="0"/>
        <w:jc w:val="both"/>
      </w:pPr>
      <w:r>
        <w:rPr>
          <w:rFonts w:ascii="Times New Roman"/>
          <w:b w:val="false"/>
          <w:i w:val="false"/>
          <w:color w:val="000000"/>
          <w:sz w:val="28"/>
        </w:rPr>
        <w:t>
      По статье "Прочие краткосрочные активы" (строка 022 формы 1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168"/>
    <w:bookmarkStart w:name="z193" w:id="169"/>
    <w:p>
      <w:pPr>
        <w:spacing w:after="0"/>
        <w:ind w:left="0"/>
        <w:jc w:val="both"/>
      </w:pPr>
      <w:r>
        <w:rPr>
          <w:rFonts w:ascii="Times New Roman"/>
          <w:b w:val="false"/>
          <w:i w:val="false"/>
          <w:color w:val="000000"/>
          <w:sz w:val="28"/>
        </w:rPr>
        <w:t>
      По статье "Долгосрочные активы" (строки 114, 116, 118 формы 1 "Бухгалтерский баланс"):</w:t>
      </w:r>
    </w:p>
    <w:bookmarkEnd w:id="169"/>
    <w:bookmarkStart w:name="z194" w:id="170"/>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5, 6 и 8 формы 5 "Пояснительная записка к финансовой отчетности";</w:t>
      </w:r>
    </w:p>
    <w:bookmarkEnd w:id="170"/>
    <w:bookmarkStart w:name="z195" w:id="171"/>
    <w:p>
      <w:pPr>
        <w:spacing w:after="0"/>
        <w:ind w:left="0"/>
        <w:jc w:val="both"/>
      </w:pPr>
      <w:r>
        <w:rPr>
          <w:rFonts w:ascii="Times New Roman"/>
          <w:b w:val="false"/>
          <w:i w:val="false"/>
          <w:color w:val="000000"/>
          <w:sz w:val="28"/>
        </w:rPr>
        <w:t>
      методы оценки долгосрочных активов;</w:t>
      </w:r>
    </w:p>
    <w:bookmarkEnd w:id="171"/>
    <w:bookmarkStart w:name="z196" w:id="172"/>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172"/>
    <w:bookmarkStart w:name="z197" w:id="173"/>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173"/>
    <w:bookmarkStart w:name="z198" w:id="174"/>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174"/>
    <w:bookmarkStart w:name="z199" w:id="175"/>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175"/>
    <w:bookmarkStart w:name="z200" w:id="176"/>
    <w:p>
      <w:pPr>
        <w:spacing w:after="0"/>
        <w:ind w:left="0"/>
        <w:jc w:val="both"/>
      </w:pPr>
      <w:r>
        <w:rPr>
          <w:rFonts w:ascii="Times New Roman"/>
          <w:b w:val="false"/>
          <w:i w:val="false"/>
          <w:color w:val="000000"/>
          <w:sz w:val="28"/>
        </w:rPr>
        <w:t>
      информация о полностью амортизированных, но находящихся в эксплуатации долгосрочных активах;</w:t>
      </w:r>
    </w:p>
    <w:bookmarkEnd w:id="176"/>
    <w:bookmarkStart w:name="z201" w:id="177"/>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177"/>
    <w:bookmarkStart w:name="z202" w:id="178"/>
    <w:p>
      <w:pPr>
        <w:spacing w:after="0"/>
        <w:ind w:left="0"/>
        <w:jc w:val="both"/>
      </w:pPr>
      <w:r>
        <w:rPr>
          <w:rFonts w:ascii="Times New Roman"/>
          <w:b w:val="false"/>
          <w:i w:val="false"/>
          <w:color w:val="000000"/>
          <w:sz w:val="28"/>
        </w:rPr>
        <w:t>
      В случае отражения долгосрочных активов по переоцененной стоимости представляется информация:</w:t>
      </w:r>
    </w:p>
    <w:bookmarkEnd w:id="178"/>
    <w:bookmarkStart w:name="z203" w:id="179"/>
    <w:p>
      <w:pPr>
        <w:spacing w:after="0"/>
        <w:ind w:left="0"/>
        <w:jc w:val="both"/>
      </w:pPr>
      <w:r>
        <w:rPr>
          <w:rFonts w:ascii="Times New Roman"/>
          <w:b w:val="false"/>
          <w:i w:val="false"/>
          <w:color w:val="000000"/>
          <w:sz w:val="28"/>
        </w:rPr>
        <w:t>
      о дате проведения переоценки;</w:t>
      </w:r>
    </w:p>
    <w:bookmarkEnd w:id="179"/>
    <w:bookmarkStart w:name="z204" w:id="180"/>
    <w:p>
      <w:pPr>
        <w:spacing w:after="0"/>
        <w:ind w:left="0"/>
        <w:jc w:val="both"/>
      </w:pPr>
      <w:r>
        <w:rPr>
          <w:rFonts w:ascii="Times New Roman"/>
          <w:b w:val="false"/>
          <w:i w:val="false"/>
          <w:color w:val="000000"/>
          <w:sz w:val="28"/>
        </w:rPr>
        <w:t>
      об участии независимого оценщика (с указанием номер и даты лицензии);</w:t>
      </w:r>
    </w:p>
    <w:bookmarkEnd w:id="180"/>
    <w:bookmarkStart w:name="z205" w:id="181"/>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181"/>
    <w:bookmarkStart w:name="z206" w:id="182"/>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1 "Бухгалтерский баланс") представляется информация по затратам объектов незавершенного строительства и капитальных вложений.</w:t>
      </w:r>
    </w:p>
    <w:bookmarkEnd w:id="182"/>
    <w:bookmarkStart w:name="z207" w:id="183"/>
    <w:p>
      <w:pPr>
        <w:spacing w:after="0"/>
        <w:ind w:left="0"/>
        <w:jc w:val="both"/>
      </w:pPr>
      <w:r>
        <w:rPr>
          <w:rFonts w:ascii="Times New Roman"/>
          <w:b w:val="false"/>
          <w:i w:val="false"/>
          <w:color w:val="000000"/>
          <w:sz w:val="28"/>
        </w:rPr>
        <w:t>
      По статье "Биологические активы" (строка 117 формы 1 "Бухгалтерский баланс"):</w:t>
      </w:r>
    </w:p>
    <w:bookmarkEnd w:id="183"/>
    <w:bookmarkStart w:name="z208" w:id="184"/>
    <w:p>
      <w:pPr>
        <w:spacing w:after="0"/>
        <w:ind w:left="0"/>
        <w:jc w:val="both"/>
      </w:pPr>
      <w:r>
        <w:rPr>
          <w:rFonts w:ascii="Times New Roman"/>
          <w:b w:val="false"/>
          <w:i w:val="false"/>
          <w:color w:val="000000"/>
          <w:sz w:val="28"/>
        </w:rPr>
        <w:t>
      дать описание каждой группы биологических активов;</w:t>
      </w:r>
    </w:p>
    <w:bookmarkEnd w:id="184"/>
    <w:bookmarkStart w:name="z209" w:id="185"/>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185"/>
    <w:bookmarkStart w:name="z210" w:id="186"/>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7 формы 5 "Пояснительная записка к финансовой отчетности".</w:t>
      </w:r>
    </w:p>
    <w:bookmarkEnd w:id="186"/>
    <w:bookmarkStart w:name="z211" w:id="187"/>
    <w:p>
      <w:pPr>
        <w:spacing w:after="0"/>
        <w:ind w:left="0"/>
        <w:jc w:val="both"/>
      </w:pPr>
      <w:r>
        <w:rPr>
          <w:rFonts w:ascii="Times New Roman"/>
          <w:b w:val="false"/>
          <w:i w:val="false"/>
          <w:color w:val="000000"/>
          <w:sz w:val="28"/>
        </w:rPr>
        <w:t>
      По статье "Прочие долгосрочные активы" (строка 120 формы 1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187"/>
    <w:bookmarkStart w:name="z212" w:id="188"/>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188"/>
    <w:bookmarkStart w:name="z213" w:id="189"/>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1 "Бухгалтерский баланс"):</w:t>
      </w:r>
    </w:p>
    <w:bookmarkEnd w:id="189"/>
    <w:bookmarkStart w:name="z214" w:id="190"/>
    <w:p>
      <w:pPr>
        <w:spacing w:after="0"/>
        <w:ind w:left="0"/>
        <w:jc w:val="both"/>
      </w:pPr>
      <w:r>
        <w:rPr>
          <w:rFonts w:ascii="Times New Roman"/>
          <w:b w:val="false"/>
          <w:i w:val="false"/>
          <w:color w:val="000000"/>
          <w:sz w:val="28"/>
        </w:rPr>
        <w:t>
      виды, условия и суммы заимствования;</w:t>
      </w:r>
    </w:p>
    <w:bookmarkEnd w:id="190"/>
    <w:bookmarkStart w:name="z215" w:id="191"/>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какой-либо иной стоимости);</w:t>
      </w:r>
    </w:p>
    <w:bookmarkEnd w:id="191"/>
    <w:bookmarkStart w:name="z216" w:id="192"/>
    <w:p>
      <w:pPr>
        <w:spacing w:after="0"/>
        <w:ind w:left="0"/>
        <w:jc w:val="both"/>
      </w:pPr>
      <w:r>
        <w:rPr>
          <w:rFonts w:ascii="Times New Roman"/>
          <w:b w:val="false"/>
          <w:i w:val="false"/>
          <w:color w:val="000000"/>
          <w:sz w:val="28"/>
        </w:rPr>
        <w:t>
      изменения на начало и конец отчетного периода, согласно таблицам 9 и 10 формы 5 "Пояснительная записка к финансовой отчетности".</w:t>
      </w:r>
    </w:p>
    <w:bookmarkEnd w:id="192"/>
    <w:bookmarkStart w:name="z217" w:id="193"/>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311, 312, 313, 315 формы 1"Бухгалтерский баланс"):</w:t>
      </w:r>
    </w:p>
    <w:bookmarkEnd w:id="193"/>
    <w:bookmarkStart w:name="z218" w:id="194"/>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194"/>
    <w:bookmarkStart w:name="z219" w:id="195"/>
    <w:p>
      <w:pPr>
        <w:spacing w:after="0"/>
        <w:ind w:left="0"/>
        <w:jc w:val="both"/>
      </w:pPr>
      <w:r>
        <w:rPr>
          <w:rFonts w:ascii="Times New Roman"/>
          <w:b w:val="false"/>
          <w:i w:val="false"/>
          <w:color w:val="000000"/>
          <w:sz w:val="28"/>
        </w:rPr>
        <w:t>
      расчеты по созданному резерву по неиспользованным отпускам;</w:t>
      </w:r>
    </w:p>
    <w:bookmarkEnd w:id="195"/>
    <w:bookmarkStart w:name="z220" w:id="196"/>
    <w:p>
      <w:pPr>
        <w:spacing w:after="0"/>
        <w:ind w:left="0"/>
        <w:jc w:val="both"/>
      </w:pPr>
      <w:r>
        <w:rPr>
          <w:rFonts w:ascii="Times New Roman"/>
          <w:b w:val="false"/>
          <w:i w:val="false"/>
          <w:color w:val="000000"/>
          <w:sz w:val="28"/>
        </w:rPr>
        <w:t>
      суммы и причины списания кредиторской задолженности;</w:t>
      </w:r>
    </w:p>
    <w:bookmarkEnd w:id="196"/>
    <w:bookmarkStart w:name="z221" w:id="197"/>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197"/>
    <w:bookmarkStart w:name="z222" w:id="198"/>
    <w:p>
      <w:pPr>
        <w:spacing w:after="0"/>
        <w:ind w:left="0"/>
        <w:jc w:val="both"/>
      </w:pPr>
      <w:r>
        <w:rPr>
          <w:rFonts w:ascii="Times New Roman"/>
          <w:b w:val="false"/>
          <w:i w:val="false"/>
          <w:color w:val="000000"/>
          <w:sz w:val="28"/>
        </w:rPr>
        <w:t>
      По статье "Оценочные активы и оценочные обязательства" (строки 222 и 314 формы 1"Бухгалтерский баланс"):</w:t>
      </w:r>
    </w:p>
    <w:bookmarkEnd w:id="198"/>
    <w:bookmarkStart w:name="z223" w:id="199"/>
    <w:p>
      <w:pPr>
        <w:spacing w:after="0"/>
        <w:ind w:left="0"/>
        <w:jc w:val="both"/>
      </w:pPr>
      <w:r>
        <w:rPr>
          <w:rFonts w:ascii="Times New Roman"/>
          <w:b w:val="false"/>
          <w:i w:val="false"/>
          <w:color w:val="000000"/>
          <w:sz w:val="28"/>
        </w:rPr>
        <w:t>
      информация по созданным оценочным обязательствам;</w:t>
      </w:r>
    </w:p>
    <w:bookmarkEnd w:id="199"/>
    <w:bookmarkStart w:name="z224" w:id="200"/>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200"/>
    <w:bookmarkStart w:name="z225" w:id="201"/>
    <w:p>
      <w:pPr>
        <w:spacing w:after="0"/>
        <w:ind w:left="0"/>
        <w:jc w:val="both"/>
      </w:pPr>
      <w:r>
        <w:rPr>
          <w:rFonts w:ascii="Times New Roman"/>
          <w:b w:val="false"/>
          <w:i w:val="false"/>
          <w:color w:val="000000"/>
          <w:sz w:val="28"/>
        </w:rPr>
        <w:t>
      краткое описание характера условных обязательств и условных активов.</w:t>
      </w:r>
    </w:p>
    <w:bookmarkEnd w:id="201"/>
    <w:bookmarkStart w:name="z226" w:id="202"/>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1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202"/>
    <w:bookmarkStart w:name="z227" w:id="203"/>
    <w:p>
      <w:pPr>
        <w:spacing w:after="0"/>
        <w:ind w:left="0"/>
        <w:jc w:val="both"/>
      </w:pPr>
      <w:r>
        <w:rPr>
          <w:rFonts w:ascii="Times New Roman"/>
          <w:b w:val="false"/>
          <w:i w:val="false"/>
          <w:color w:val="000000"/>
          <w:sz w:val="28"/>
        </w:rPr>
        <w:t>
      По статье "Прочие долгосрочные обязательства" (строка 315 формы 1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203"/>
    <w:bookmarkStart w:name="z228" w:id="204"/>
    <w:p>
      <w:pPr>
        <w:spacing w:after="0"/>
        <w:ind w:left="0"/>
        <w:jc w:val="both"/>
      </w:pPr>
      <w:r>
        <w:rPr>
          <w:rFonts w:ascii="Times New Roman"/>
          <w:b w:val="false"/>
          <w:i w:val="false"/>
          <w:color w:val="000000"/>
          <w:sz w:val="28"/>
        </w:rPr>
        <w:t>
      По статье "Прочие краткосрочные обязательства" (строка 223 формы 1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204"/>
    <w:bookmarkStart w:name="z229" w:id="205"/>
    <w:p>
      <w:pPr>
        <w:spacing w:after="0"/>
        <w:ind w:left="0"/>
        <w:jc w:val="both"/>
      </w:pPr>
      <w:r>
        <w:rPr>
          <w:rFonts w:ascii="Times New Roman"/>
          <w:b w:val="false"/>
          <w:i w:val="false"/>
          <w:color w:val="000000"/>
          <w:sz w:val="28"/>
        </w:rPr>
        <w:t>
      По статье "Резервы" (строка 413 формы 1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205"/>
    <w:bookmarkStart w:name="z230" w:id="206"/>
    <w:p>
      <w:pPr>
        <w:spacing w:after="0"/>
        <w:ind w:left="0"/>
        <w:jc w:val="both"/>
      </w:pPr>
      <w:r>
        <w:rPr>
          <w:rFonts w:ascii="Times New Roman"/>
          <w:b w:val="false"/>
          <w:i w:val="false"/>
          <w:color w:val="000000"/>
          <w:sz w:val="28"/>
        </w:rPr>
        <w:t>
      По статьям "Доходы" и "Расходы" (строки 100 и 200 формы 2 "Отчет о результатах финансовой деятельности") представляется информация по доходам и расходам за отчетный период:</w:t>
      </w:r>
    </w:p>
    <w:bookmarkEnd w:id="206"/>
    <w:bookmarkStart w:name="z231" w:id="207"/>
    <w:p>
      <w:pPr>
        <w:spacing w:after="0"/>
        <w:ind w:left="0"/>
        <w:jc w:val="both"/>
      </w:pPr>
      <w:r>
        <w:rPr>
          <w:rFonts w:ascii="Times New Roman"/>
          <w:b w:val="false"/>
          <w:i w:val="false"/>
          <w:color w:val="000000"/>
          <w:sz w:val="28"/>
        </w:rPr>
        <w:t>
      по каждой категорий доходов;</w:t>
      </w:r>
    </w:p>
    <w:bookmarkEnd w:id="207"/>
    <w:bookmarkStart w:name="z232" w:id="208"/>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208"/>
    <w:bookmarkStart w:name="z233" w:id="209"/>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209"/>
    <w:bookmarkStart w:name="z234" w:id="210"/>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210"/>
    <w:bookmarkStart w:name="z235" w:id="211"/>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211"/>
    <w:bookmarkStart w:name="z236" w:id="212"/>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212"/>
    <w:bookmarkStart w:name="z237" w:id="213"/>
    <w:p>
      <w:pPr>
        <w:spacing w:after="0"/>
        <w:ind w:left="0"/>
        <w:jc w:val="both"/>
      </w:pPr>
      <w:r>
        <w:rPr>
          <w:rFonts w:ascii="Times New Roman"/>
          <w:b w:val="false"/>
          <w:i w:val="false"/>
          <w:color w:val="000000"/>
          <w:sz w:val="28"/>
        </w:rPr>
        <w:t>
      По статьям "Прочие доходы":</w:t>
      </w:r>
    </w:p>
    <w:bookmarkEnd w:id="213"/>
    <w:bookmarkStart w:name="z238" w:id="214"/>
    <w:p>
      <w:pPr>
        <w:spacing w:after="0"/>
        <w:ind w:left="0"/>
        <w:jc w:val="both"/>
      </w:pPr>
      <w:r>
        <w:rPr>
          <w:rFonts w:ascii="Times New Roman"/>
          <w:b w:val="false"/>
          <w:i w:val="false"/>
          <w:color w:val="000000"/>
          <w:sz w:val="28"/>
        </w:rPr>
        <w:t xml:space="preserve">
      по каждому классу долгосрочных активов – о полученных доходах от изменения их справедливой стоимости; </w:t>
      </w:r>
    </w:p>
    <w:bookmarkEnd w:id="214"/>
    <w:bookmarkStart w:name="z239" w:id="215"/>
    <w:p>
      <w:pPr>
        <w:spacing w:after="0"/>
        <w:ind w:left="0"/>
        <w:jc w:val="both"/>
      </w:pPr>
      <w:r>
        <w:rPr>
          <w:rFonts w:ascii="Times New Roman"/>
          <w:b w:val="false"/>
          <w:i w:val="false"/>
          <w:color w:val="000000"/>
          <w:sz w:val="28"/>
        </w:rPr>
        <w:t>
      о безвозмездно принятых долгосрочных активах.</w:t>
      </w:r>
    </w:p>
    <w:bookmarkEnd w:id="215"/>
    <w:bookmarkStart w:name="z240" w:id="216"/>
    <w:p>
      <w:pPr>
        <w:spacing w:after="0"/>
        <w:ind w:left="0"/>
        <w:jc w:val="both"/>
      </w:pPr>
      <w:r>
        <w:rPr>
          <w:rFonts w:ascii="Times New Roman"/>
          <w:b w:val="false"/>
          <w:i w:val="false"/>
          <w:color w:val="000000"/>
          <w:sz w:val="28"/>
        </w:rPr>
        <w:t>
      По статьям "Прочие расходы":</w:t>
      </w:r>
    </w:p>
    <w:bookmarkEnd w:id="216"/>
    <w:bookmarkStart w:name="z241" w:id="217"/>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217"/>
    <w:bookmarkStart w:name="z242" w:id="218"/>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218"/>
    <w:bookmarkStart w:name="z243" w:id="219"/>
    <w:p>
      <w:pPr>
        <w:spacing w:after="0"/>
        <w:ind w:left="0"/>
        <w:jc w:val="both"/>
      </w:pPr>
      <w:r>
        <w:rPr>
          <w:rFonts w:ascii="Times New Roman"/>
          <w:b w:val="false"/>
          <w:i w:val="false"/>
          <w:color w:val="000000"/>
          <w:sz w:val="28"/>
        </w:rPr>
        <w:t>
      прочим расходам согласно таблице 12 формы 5 "Пояснительная записка к финансовой отчетности";</w:t>
      </w:r>
    </w:p>
    <w:bookmarkEnd w:id="219"/>
    <w:bookmarkStart w:name="z244" w:id="220"/>
    <w:p>
      <w:pPr>
        <w:spacing w:after="0"/>
        <w:ind w:left="0"/>
        <w:jc w:val="both"/>
      </w:pPr>
      <w:r>
        <w:rPr>
          <w:rFonts w:ascii="Times New Roman"/>
          <w:b w:val="false"/>
          <w:i w:val="false"/>
          <w:color w:val="000000"/>
          <w:sz w:val="28"/>
        </w:rPr>
        <w:t>
      дополнить пунктами 106, 107 и 108 следующего содержания:</w:t>
      </w:r>
    </w:p>
    <w:bookmarkEnd w:id="220"/>
    <w:p>
      <w:pPr>
        <w:spacing w:after="0"/>
        <w:ind w:left="0"/>
        <w:jc w:val="both"/>
      </w:pPr>
      <w:r>
        <w:rPr>
          <w:rFonts w:ascii="Times New Roman"/>
          <w:b w:val="false"/>
          <w:i w:val="false"/>
          <w:color w:val="000000"/>
          <w:sz w:val="28"/>
        </w:rPr>
        <w:t>
      "106. По статьям "Отчета о движении денег на счетах государственного учреждения по источникам финансирования (прямой метод)" (форма 3) представляется информация по поступлениям и выбытиям денежных средств по видам деятельности за отчетный период.</w:t>
      </w:r>
    </w:p>
    <w:bookmarkStart w:name="z245" w:id="221"/>
    <w:p>
      <w:pPr>
        <w:spacing w:after="0"/>
        <w:ind w:left="0"/>
        <w:jc w:val="both"/>
      </w:pPr>
      <w:r>
        <w:rPr>
          <w:rFonts w:ascii="Times New Roman"/>
          <w:b w:val="false"/>
          <w:i w:val="false"/>
          <w:color w:val="000000"/>
          <w:sz w:val="28"/>
        </w:rPr>
        <w:t>
      107.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221"/>
    <w:bookmarkStart w:name="z246" w:id="222"/>
    <w:p>
      <w:pPr>
        <w:spacing w:after="0"/>
        <w:ind w:left="0"/>
        <w:jc w:val="both"/>
      </w:pPr>
      <w:r>
        <w:rPr>
          <w:rFonts w:ascii="Times New Roman"/>
          <w:b w:val="false"/>
          <w:i w:val="false"/>
          <w:color w:val="000000"/>
          <w:sz w:val="28"/>
        </w:rPr>
        <w:t xml:space="preserve">
      108. Обязательно излагается информация по бюджетной отчетности, в соответствии с требованиями Правил составления и представления бюджетной отчетности государственными учреждениями и администраторами бюджетных программ,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2009 года № 89 (зарегистрированный в Реестре государственной регистрации нормативных правовых актов 27 марта 2009 года за № 5612); по поступлениям и расходованию денежных средств за отчетный период в разрезе источников поступлений; об остатках наличных денег в кассе с указанием причин образования остатков наличных денег в кассе государственного учреждения, не сданных в текущем финансовом году для зачисления на код государственного учреждения с последующим перечислением в соответствующий бюджет по кодам бюджетной классификации доходов.</w:t>
      </w:r>
    </w:p>
    <w:bookmarkEnd w:id="222"/>
    <w:bookmarkStart w:name="z247" w:id="223"/>
    <w:p>
      <w:pPr>
        <w:spacing w:after="0"/>
        <w:ind w:left="0"/>
        <w:jc w:val="both"/>
      </w:pPr>
      <w:r>
        <w:rPr>
          <w:rFonts w:ascii="Times New Roman"/>
          <w:b w:val="false"/>
          <w:i w:val="false"/>
          <w:color w:val="000000"/>
          <w:sz w:val="28"/>
        </w:rPr>
        <w:t>
      По внутреннему кредитованию, выданному за счет средств республиканского или местных бюджетов на возвратной основе, а также по средствам государственного образовательного кредита и государственного студенческого кредита государственные учреждения представляют сверку с администратором бюджетных программ на начало и конец отчетного периода, отражающую целевое назначение кредита, начисленное вознаграждение, график погашения и прочую информацию по внутреннему кредитованию.</w:t>
      </w:r>
    </w:p>
    <w:bookmarkEnd w:id="223"/>
    <w:bookmarkStart w:name="z248" w:id="224"/>
    <w:p>
      <w:pPr>
        <w:spacing w:after="0"/>
        <w:ind w:left="0"/>
        <w:jc w:val="both"/>
      </w:pPr>
      <w:r>
        <w:rPr>
          <w:rFonts w:ascii="Times New Roman"/>
          <w:b w:val="false"/>
          <w:i w:val="false"/>
          <w:color w:val="000000"/>
          <w:sz w:val="28"/>
        </w:rPr>
        <w:t>
      По целевым трансфертам для нижестоящего бюджета: сумма, программа (подпрограмма), целевое назначение, наименование получателя, неиспользованные (недоиспользованные) суммы и прочая информация по целевым трансфертам, а также информация по субсидиям.".</w:t>
      </w:r>
    </w:p>
    <w:bookmarkEnd w:id="224"/>
    <w:bookmarkStart w:name="z249" w:id="225"/>
    <w:p>
      <w:pPr>
        <w:spacing w:after="0"/>
        <w:ind w:left="0"/>
        <w:jc w:val="both"/>
      </w:pPr>
      <w:r>
        <w:rPr>
          <w:rFonts w:ascii="Times New Roman"/>
          <w:b w:val="false"/>
          <w:i w:val="false"/>
          <w:color w:val="000000"/>
          <w:sz w:val="28"/>
        </w:rPr>
        <w:t>
      2. Департаменту методологии бухгалтерского учета и финансовой отчетности, аудиторской деятельности Министерства финансов Республики Казахстан (Тулеуов А.О.)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p>
    <w:bookmarkEnd w:id="225"/>
    <w:bookmarkStart w:name="z250" w:id="226"/>
    <w:p>
      <w:pPr>
        <w:spacing w:after="0"/>
        <w:ind w:left="0"/>
        <w:jc w:val="both"/>
      </w:pPr>
      <w:r>
        <w:rPr>
          <w:rFonts w:ascii="Times New Roman"/>
          <w:b w:val="false"/>
          <w:i w:val="false"/>
          <w:color w:val="000000"/>
          <w:sz w:val="28"/>
        </w:rPr>
        <w:t>
      3. Настоящий приказ вводится в действие с 1 января 2013 года.</w:t>
      </w:r>
    </w:p>
    <w:bookmarkEnd w:id="22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сентября 2012 года № 418</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r>
              <w:br/>
            </w:r>
            <w:r>
              <w:rPr>
                <w:rFonts w:ascii="Times New Roman"/>
                <w:b w:val="false"/>
                <w:i w:val="false"/>
                <w:color w:val="000000"/>
                <w:sz w:val="20"/>
              </w:rPr>
              <w:t>Форма 1</w:t>
            </w:r>
          </w:p>
        </w:tc>
      </w:tr>
    </w:tbl>
    <w:bookmarkStart w:name="z254" w:id="227"/>
    <w:p>
      <w:pPr>
        <w:spacing w:after="0"/>
        <w:ind w:left="0"/>
        <w:jc w:val="left"/>
      </w:pPr>
      <w:r>
        <w:rPr>
          <w:rFonts w:ascii="Times New Roman"/>
          <w:b/>
          <w:i w:val="false"/>
          <w:color w:val="000000"/>
        </w:rPr>
        <w:t xml:space="preserve"> Бухгалтерский баланс</w:t>
      </w:r>
      <w:r>
        <w:br/>
      </w:r>
      <w:r>
        <w:rPr>
          <w:rFonts w:ascii="Times New Roman"/>
          <w:b/>
          <w:i w:val="false"/>
          <w:color w:val="000000"/>
        </w:rPr>
        <w:t>по состоянию на "___" _________</w:t>
      </w:r>
    </w:p>
    <w:bookmarkEnd w:id="227"/>
    <w:tbl>
      <w:tblPr>
        <w:tblW w:w="0" w:type="auto"/>
        <w:tblCellSpacing w:w="0" w:type="auto"/>
        <w:tblBorders>
          <w:top w:val="none"/>
          <w:left w:val="none"/>
          <w:bottom w:val="none"/>
          <w:right w:val="none"/>
          <w:insideH w:val="none"/>
          <w:insideV w:val="none"/>
        </w:tblBorders>
      </w:tblPr>
      <w:tblGrid>
        <w:gridCol w:w="5568"/>
        <w:gridCol w:w="12394"/>
      </w:tblGrid>
      <w:tr>
        <w:trPr>
          <w:trHeight w:val="30" w:hRule="atLeast"/>
        </w:trPr>
        <w:tc>
          <w:tcPr>
            <w:tcW w:w="55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________ по ОКПО</w:t>
            </w:r>
          </w:p>
          <w:p>
            <w:pPr>
              <w:spacing w:after="20"/>
              <w:ind w:left="20"/>
              <w:jc w:val="both"/>
            </w:pPr>
            <w:r>
              <w:rPr>
                <w:rFonts w:ascii="Times New Roman"/>
                <w:b w:val="false"/>
                <w:i w:val="false"/>
                <w:color w:val="000000"/>
                <w:sz w:val="20"/>
              </w:rPr>
              <w:t>
Наименование государственного учреждения _________________________________________ по ОКПО</w:t>
            </w:r>
          </w:p>
          <w:p>
            <w:pPr>
              <w:spacing w:after="20"/>
              <w:ind w:left="20"/>
              <w:jc w:val="both"/>
            </w:pPr>
            <w:r>
              <w:rPr>
                <w:rFonts w:ascii="Times New Roman"/>
                <w:b w:val="false"/>
                <w:i w:val="false"/>
                <w:color w:val="000000"/>
                <w:sz w:val="20"/>
              </w:rPr>
              <w:t>
Периодичность: годовая, квартальная ______________</w:t>
            </w:r>
          </w:p>
          <w:p>
            <w:pPr>
              <w:spacing w:after="20"/>
              <w:ind w:left="20"/>
              <w:jc w:val="both"/>
            </w:pPr>
            <w:r>
              <w:rPr>
                <w:rFonts w:ascii="Times New Roman"/>
                <w:b w:val="false"/>
                <w:i w:val="false"/>
                <w:color w:val="000000"/>
                <w:sz w:val="20"/>
              </w:rPr>
              <w:t>
Единица измерения: тыс. тенге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3287"/>
        <w:gridCol w:w="1993"/>
        <w:gridCol w:w="199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
ЧИСТЫЕ АКТИВЫ/КАПИТАЛ</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Долгосрочные обязательства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Чистые активы/капитал</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в том числе</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бюджетных средств</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 _____________________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 _____________________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сентября 2012 года № 418</w:t>
            </w:r>
            <w:r>
              <w:br/>
            </w:r>
            <w:r>
              <w:rPr>
                <w:rFonts w:ascii="Times New Roman"/>
                <w:b w:val="false"/>
                <w:i w:val="false"/>
                <w:color w:val="000000"/>
                <w:sz w:val="20"/>
              </w:rPr>
              <w:t>Приложение 1</w:t>
            </w:r>
            <w:r>
              <w:br/>
            </w:r>
            <w:r>
              <w:rPr>
                <w:rFonts w:ascii="Times New Roman"/>
                <w:b w:val="false"/>
                <w:i w:val="false"/>
                <w:color w:val="000000"/>
                <w:sz w:val="20"/>
              </w:rPr>
              <w:t>к форме 1 "Бухгалтерский баланс"</w:t>
            </w:r>
            <w:r>
              <w:br/>
            </w:r>
            <w:r>
              <w:rPr>
                <w:rFonts w:ascii="Times New Roman"/>
                <w:b w:val="false"/>
                <w:i w:val="false"/>
                <w:color w:val="000000"/>
                <w:sz w:val="20"/>
              </w:rPr>
              <w:t>Форма 2</w:t>
            </w:r>
          </w:p>
        </w:tc>
      </w:tr>
    </w:tbl>
    <w:bookmarkStart w:name="z258" w:id="228"/>
    <w:p>
      <w:pPr>
        <w:spacing w:after="0"/>
        <w:ind w:left="0"/>
        <w:jc w:val="left"/>
      </w:pPr>
      <w:r>
        <w:rPr>
          <w:rFonts w:ascii="Times New Roman"/>
          <w:b/>
          <w:i w:val="false"/>
          <w:color w:val="000000"/>
        </w:rPr>
        <w:t xml:space="preserve"> Отчет о результатах финансовой деятельности</w:t>
      </w:r>
      <w:r>
        <w:br/>
      </w:r>
      <w:r>
        <w:rPr>
          <w:rFonts w:ascii="Times New Roman"/>
          <w:b/>
          <w:i w:val="false"/>
          <w:color w:val="000000"/>
        </w:rPr>
        <w:t>за период, заканчивающийся на ______________</w:t>
      </w:r>
    </w:p>
    <w:bookmarkEnd w:id="228"/>
    <w:tbl>
      <w:tblPr>
        <w:tblW w:w="0" w:type="auto"/>
        <w:tblCellSpacing w:w="0" w:type="auto"/>
        <w:tblBorders>
          <w:top w:val="none"/>
          <w:left w:val="none"/>
          <w:bottom w:val="none"/>
          <w:right w:val="none"/>
          <w:insideH w:val="none"/>
          <w:insideV w:val="none"/>
        </w:tblBorders>
      </w:tblPr>
      <w:tblGrid>
        <w:gridCol w:w="5568"/>
        <w:gridCol w:w="12394"/>
      </w:tblGrid>
      <w:tr>
        <w:trPr>
          <w:trHeight w:val="30" w:hRule="atLeast"/>
        </w:trPr>
        <w:tc>
          <w:tcPr>
            <w:tcW w:w="55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________ по ОКПО</w:t>
            </w:r>
          </w:p>
          <w:p>
            <w:pPr>
              <w:spacing w:after="20"/>
              <w:ind w:left="20"/>
              <w:jc w:val="both"/>
            </w:pPr>
            <w:r>
              <w:rPr>
                <w:rFonts w:ascii="Times New Roman"/>
                <w:b w:val="false"/>
                <w:i w:val="false"/>
                <w:color w:val="000000"/>
                <w:sz w:val="20"/>
              </w:rPr>
              <w:t>
Наименование государственного учреждения _________________________________________ по ОКПО</w:t>
            </w:r>
          </w:p>
          <w:p>
            <w:pPr>
              <w:spacing w:after="20"/>
              <w:ind w:left="20"/>
              <w:jc w:val="both"/>
            </w:pPr>
            <w:r>
              <w:rPr>
                <w:rFonts w:ascii="Times New Roman"/>
                <w:b w:val="false"/>
                <w:i w:val="false"/>
                <w:color w:val="000000"/>
                <w:sz w:val="20"/>
              </w:rPr>
              <w:t>
Периодичность: годовая, квартальная______________</w:t>
            </w:r>
          </w:p>
          <w:p>
            <w:pPr>
              <w:spacing w:after="20"/>
              <w:ind w:left="20"/>
              <w:jc w:val="both"/>
            </w:pPr>
            <w:r>
              <w:rPr>
                <w:rFonts w:ascii="Times New Roman"/>
                <w:b w:val="false"/>
                <w:i w:val="false"/>
                <w:color w:val="000000"/>
                <w:sz w:val="20"/>
              </w:rPr>
              <w:t>
Единица измерения: тыс. тенге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8"/>
        <w:gridCol w:w="1217"/>
        <w:gridCol w:w="577"/>
        <w:gridCol w:w="578"/>
      </w:tblGrid>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p>
          <w:p>
            <w:pPr>
              <w:spacing w:after="20"/>
              <w:ind w:left="20"/>
              <w:jc w:val="both"/>
            </w:pPr>
            <w:r>
              <w:rPr>
                <w:rFonts w:ascii="Times New Roman"/>
                <w:b w:val="false"/>
                <w:i w:val="false"/>
                <w:color w:val="000000"/>
                <w:sz w:val="20"/>
              </w:rPr>
              <w:t>
период</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за счет внешних займов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Спонсорская и благотворительная помощь</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140, 150)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 строка 210, 220, 230, 240)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 _____________________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 _____________________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сентября 2012 года № 418</w:t>
            </w:r>
            <w:r>
              <w:br/>
            </w: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июля 2010 года № 325 </w:t>
            </w:r>
            <w:r>
              <w:br/>
            </w:r>
            <w:r>
              <w:rPr>
                <w:rFonts w:ascii="Times New Roman"/>
                <w:b w:val="false"/>
                <w:i w:val="false"/>
                <w:color w:val="000000"/>
                <w:sz w:val="20"/>
              </w:rPr>
              <w:t>Форма 3</w:t>
            </w:r>
          </w:p>
        </w:tc>
      </w:tr>
    </w:tbl>
    <w:bookmarkStart w:name="z262" w:id="229"/>
    <w:p>
      <w:pPr>
        <w:spacing w:after="0"/>
        <w:ind w:left="0"/>
        <w:jc w:val="left"/>
      </w:pPr>
      <w:r>
        <w:rPr>
          <w:rFonts w:ascii="Times New Roman"/>
          <w:b/>
          <w:i w:val="false"/>
          <w:color w:val="000000"/>
        </w:rPr>
        <w:t xml:space="preserve"> Отчет о движении денег на счетах государственного учреждения</w:t>
      </w:r>
      <w:r>
        <w:br/>
      </w:r>
      <w:r>
        <w:rPr>
          <w:rFonts w:ascii="Times New Roman"/>
          <w:b/>
          <w:i w:val="false"/>
          <w:color w:val="000000"/>
        </w:rPr>
        <w:t>по источникам финансирования (прямой метод)за период,</w:t>
      </w:r>
      <w:r>
        <w:br/>
      </w:r>
      <w:r>
        <w:rPr>
          <w:rFonts w:ascii="Times New Roman"/>
          <w:b/>
          <w:i w:val="false"/>
          <w:color w:val="000000"/>
        </w:rPr>
        <w:t>заканчивающийся на _________</w:t>
      </w:r>
    </w:p>
    <w:bookmarkEnd w:id="229"/>
    <w:tbl>
      <w:tblPr>
        <w:tblW w:w="0" w:type="auto"/>
        <w:tblCellSpacing w:w="0" w:type="auto"/>
        <w:tblBorders>
          <w:top w:val="none"/>
          <w:left w:val="none"/>
          <w:bottom w:val="none"/>
          <w:right w:val="none"/>
          <w:insideH w:val="none"/>
          <w:insideV w:val="none"/>
        </w:tblBorders>
      </w:tblPr>
      <w:tblGrid>
        <w:gridCol w:w="5301"/>
        <w:gridCol w:w="12394"/>
      </w:tblGrid>
      <w:tr>
        <w:trPr>
          <w:trHeight w:val="30" w:hRule="atLeast"/>
        </w:trPr>
        <w:tc>
          <w:tcPr>
            <w:tcW w:w="5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программ_______ по ОКПО</w:t>
            </w:r>
          </w:p>
          <w:p>
            <w:pPr>
              <w:spacing w:after="20"/>
              <w:ind w:left="20"/>
              <w:jc w:val="both"/>
            </w:pPr>
            <w:r>
              <w:rPr>
                <w:rFonts w:ascii="Times New Roman"/>
                <w:b w:val="false"/>
                <w:i w:val="false"/>
                <w:color w:val="000000"/>
                <w:sz w:val="20"/>
              </w:rPr>
              <w:t>
Наименование государственного учреждения</w:t>
            </w:r>
          </w:p>
          <w:p>
            <w:pPr>
              <w:spacing w:after="20"/>
              <w:ind w:left="20"/>
              <w:jc w:val="both"/>
            </w:pPr>
            <w:r>
              <w:rPr>
                <w:rFonts w:ascii="Times New Roman"/>
                <w:b w:val="false"/>
                <w:i w:val="false"/>
                <w:color w:val="000000"/>
                <w:sz w:val="20"/>
              </w:rPr>
              <w:t>
_______________________________________ по ОКПО</w:t>
            </w:r>
          </w:p>
          <w:p>
            <w:pPr>
              <w:spacing w:after="20"/>
              <w:ind w:left="20"/>
              <w:jc w:val="both"/>
            </w:pPr>
            <w:r>
              <w:rPr>
                <w:rFonts w:ascii="Times New Roman"/>
                <w:b w:val="false"/>
                <w:i w:val="false"/>
                <w:color w:val="000000"/>
                <w:sz w:val="20"/>
              </w:rPr>
              <w:t>
Периодичность: годовая, квартальная____________</w:t>
            </w:r>
          </w:p>
          <w:p>
            <w:pPr>
              <w:spacing w:after="20"/>
              <w:ind w:left="20"/>
              <w:jc w:val="both"/>
            </w:pPr>
            <w:r>
              <w:rPr>
                <w:rFonts w:ascii="Times New Roman"/>
                <w:b w:val="false"/>
                <w:i w:val="false"/>
                <w:color w:val="000000"/>
                <w:sz w:val="20"/>
              </w:rPr>
              <w:t>
Единица измерения: тыс. тенге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3"/>
        <w:gridCol w:w="1045"/>
        <w:gridCol w:w="496"/>
        <w:gridCol w:w="496"/>
      </w:tblGrid>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010, 020, 030, 040, 050)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Спонсорская и благотворительная помощь</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110, 120, 130, 140, 150, 160, 170, 180)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минус строка 200)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310, 320, 330, 340, 350)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410, 420, 430, 440, 450, 460)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минус строка 500)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минус строка 800)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 _____________________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 _____________________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сентября 2012 года № 418</w:t>
            </w:r>
            <w:r>
              <w:br/>
            </w:r>
            <w:r>
              <w:rPr>
                <w:rFonts w:ascii="Times New Roman"/>
                <w:b w:val="false"/>
                <w:i w:val="false"/>
                <w:color w:val="000000"/>
                <w:sz w:val="20"/>
              </w:rPr>
              <w:t>Приложение 2</w:t>
            </w:r>
            <w:r>
              <w:br/>
            </w:r>
            <w:r>
              <w:rPr>
                <w:rFonts w:ascii="Times New Roman"/>
                <w:b w:val="false"/>
                <w:i w:val="false"/>
                <w:color w:val="000000"/>
                <w:sz w:val="20"/>
              </w:rPr>
              <w:t>к форме 1 "Бухгалтерский баланс"</w:t>
            </w:r>
            <w:r>
              <w:br/>
            </w:r>
            <w:r>
              <w:rPr>
                <w:rFonts w:ascii="Times New Roman"/>
                <w:b w:val="false"/>
                <w:i w:val="false"/>
                <w:color w:val="000000"/>
                <w:sz w:val="20"/>
              </w:rPr>
              <w:t>Форма 4</w:t>
            </w:r>
          </w:p>
        </w:tc>
      </w:tr>
    </w:tbl>
    <w:bookmarkStart w:name="z266" w:id="230"/>
    <w:p>
      <w:pPr>
        <w:spacing w:after="0"/>
        <w:ind w:left="0"/>
        <w:jc w:val="left"/>
      </w:pPr>
      <w:r>
        <w:rPr>
          <w:rFonts w:ascii="Times New Roman"/>
          <w:b/>
          <w:i w:val="false"/>
          <w:color w:val="000000"/>
        </w:rPr>
        <w:t xml:space="preserve"> Отчет об изменениях чистых активов/капитала за период, заканчивающийся _____________________ </w:t>
      </w:r>
    </w:p>
    <w:bookmarkEnd w:id="230"/>
    <w:tbl>
      <w:tblPr>
        <w:tblW w:w="0" w:type="auto"/>
        <w:tblCellSpacing w:w="0" w:type="auto"/>
        <w:tblBorders>
          <w:top w:val="none"/>
          <w:left w:val="none"/>
          <w:bottom w:val="none"/>
          <w:right w:val="none"/>
          <w:insideH w:val="none"/>
          <w:insideV w:val="none"/>
        </w:tblBorders>
      </w:tblPr>
      <w:tblGrid>
        <w:gridCol w:w="5167"/>
        <w:gridCol w:w="12394"/>
      </w:tblGrid>
      <w:tr>
        <w:trPr>
          <w:trHeight w:val="30" w:hRule="atLeast"/>
        </w:trPr>
        <w:tc>
          <w:tcPr>
            <w:tcW w:w="5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программ_______ по ОКПО</w:t>
            </w:r>
          </w:p>
          <w:p>
            <w:pPr>
              <w:spacing w:after="20"/>
              <w:ind w:left="20"/>
              <w:jc w:val="both"/>
            </w:pPr>
            <w:r>
              <w:rPr>
                <w:rFonts w:ascii="Times New Roman"/>
                <w:b w:val="false"/>
                <w:i w:val="false"/>
                <w:color w:val="000000"/>
                <w:sz w:val="20"/>
              </w:rPr>
              <w:t>
Наименование государственного учреждения</w:t>
            </w:r>
          </w:p>
          <w:p>
            <w:pPr>
              <w:spacing w:after="20"/>
              <w:ind w:left="20"/>
              <w:jc w:val="both"/>
            </w:pPr>
            <w:r>
              <w:rPr>
                <w:rFonts w:ascii="Times New Roman"/>
                <w:b w:val="false"/>
                <w:i w:val="false"/>
                <w:color w:val="000000"/>
                <w:sz w:val="20"/>
              </w:rPr>
              <w:t>
______________________________________ по ОКПО</w:t>
            </w:r>
          </w:p>
          <w:p>
            <w:pPr>
              <w:spacing w:after="20"/>
              <w:ind w:left="20"/>
              <w:jc w:val="both"/>
            </w:pPr>
            <w:r>
              <w:rPr>
                <w:rFonts w:ascii="Times New Roman"/>
                <w:b w:val="false"/>
                <w:i w:val="false"/>
                <w:color w:val="000000"/>
                <w:sz w:val="20"/>
              </w:rPr>
              <w:t>
Периодичность: годовая, квартальная____________</w:t>
            </w:r>
          </w:p>
          <w:p>
            <w:pPr>
              <w:spacing w:after="20"/>
              <w:ind w:left="20"/>
              <w:jc w:val="both"/>
            </w:pPr>
            <w:r>
              <w:rPr>
                <w:rFonts w:ascii="Times New Roman"/>
                <w:b w:val="false"/>
                <w:i w:val="false"/>
                <w:color w:val="000000"/>
                <w:sz w:val="20"/>
              </w:rPr>
              <w:t>
Единица измерения: тыс. тенге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2"/>
        <w:gridCol w:w="682"/>
        <w:gridCol w:w="324"/>
        <w:gridCol w:w="324"/>
        <w:gridCol w:w="324"/>
        <w:gridCol w:w="324"/>
      </w:tblGrid>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чистые </w:t>
            </w:r>
          </w:p>
          <w:p>
            <w:pPr>
              <w:spacing w:after="20"/>
              <w:ind w:left="20"/>
              <w:jc w:val="both"/>
            </w:pPr>
            <w:r>
              <w:rPr>
                <w:rFonts w:ascii="Times New Roman"/>
                <w:b w:val="false"/>
                <w:i w:val="false"/>
                <w:color w:val="000000"/>
                <w:sz w:val="20"/>
              </w:rPr>
              <w:t>
активы/капитал</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+/- 046+/-047+/-048+/-049)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резервы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связанное с выбытием долгосрочных активов, признанное напрямую в Отчете об изменениях чистых активов/капитала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финансирования на доходы отчетного периода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+/- 106+/-107+/-108+/-109)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связанное с выбытием долгосрочных активов, признанное напрямую в Отчете об изменениях чистых активов/капитала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финансирования на доходы отчетного периода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Руководитель __________________ _____________________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 ____________________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сентября 2012 года № 418</w:t>
            </w:r>
            <w:r>
              <w:br/>
            </w: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июля 2010 года № 325 </w:t>
            </w:r>
            <w:r>
              <w:br/>
            </w:r>
            <w:r>
              <w:rPr>
                <w:rFonts w:ascii="Times New Roman"/>
                <w:b w:val="false"/>
                <w:i w:val="false"/>
                <w:color w:val="000000"/>
                <w:sz w:val="20"/>
              </w:rPr>
              <w:t>Форма 5</w:t>
            </w:r>
          </w:p>
        </w:tc>
      </w:tr>
    </w:tbl>
    <w:bookmarkStart w:name="z270" w:id="231"/>
    <w:p>
      <w:pPr>
        <w:spacing w:after="0"/>
        <w:ind w:left="0"/>
        <w:jc w:val="left"/>
      </w:pPr>
      <w:r>
        <w:rPr>
          <w:rFonts w:ascii="Times New Roman"/>
          <w:b/>
          <w:i w:val="false"/>
          <w:color w:val="000000"/>
        </w:rPr>
        <w:t xml:space="preserve"> Пояснительная записка к финансовой отчетности за _________</w:t>
      </w:r>
    </w:p>
    <w:bookmarkEnd w:id="231"/>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2. Раскрытия к финансовой отчетности.</w:t>
      </w:r>
    </w:p>
    <w:p>
      <w:pPr>
        <w:spacing w:after="0"/>
        <w:ind w:left="0"/>
        <w:jc w:val="both"/>
      </w:pPr>
      <w:r>
        <w:rPr>
          <w:rFonts w:ascii="Times New Roman"/>
          <w:b w:val="false"/>
          <w:i w:val="false"/>
          <w:color w:val="000000"/>
          <w:sz w:val="28"/>
        </w:rPr>
        <w:t>
      Краткосрочные активы</w:t>
      </w:r>
    </w:p>
    <w:bookmarkStart w:name="z271" w:id="232"/>
    <w:p>
      <w:pPr>
        <w:spacing w:after="0"/>
        <w:ind w:left="0"/>
        <w:jc w:val="both"/>
      </w:pPr>
      <w:r>
        <w:rPr>
          <w:rFonts w:ascii="Times New Roman"/>
          <w:b w:val="false"/>
          <w:i w:val="false"/>
          <w:color w:val="000000"/>
          <w:sz w:val="28"/>
        </w:rPr>
        <w:t>
      Таблица 1. Краткосрочные финансовые инвестиции (строка 011 формы 1 "Бухгалтерский баланс")</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2406"/>
        <w:gridCol w:w="1458"/>
        <w:gridCol w:w="1141"/>
        <w:gridCol w:w="1141"/>
        <w:gridCol w:w="1142"/>
        <w:gridCol w:w="1142"/>
        <w:gridCol w:w="1142"/>
      </w:tblGrid>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Имеющиеся в наличии </w:t>
            </w:r>
          </w:p>
          <w:p>
            <w:pPr>
              <w:spacing w:after="20"/>
              <w:ind w:left="20"/>
              <w:jc w:val="both"/>
            </w:pPr>
            <w:r>
              <w:rPr>
                <w:rFonts w:ascii="Times New Roman"/>
                <w:b w:val="false"/>
                <w:i w:val="false"/>
                <w:color w:val="000000"/>
                <w:sz w:val="20"/>
              </w:rPr>
              <w:t>
для продажи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2" w:id="233"/>
    <w:p>
      <w:pPr>
        <w:spacing w:after="0"/>
        <w:ind w:left="0"/>
        <w:jc w:val="both"/>
      </w:pPr>
      <w:r>
        <w:rPr>
          <w:rFonts w:ascii="Times New Roman"/>
          <w:b w:val="false"/>
          <w:i w:val="false"/>
          <w:color w:val="000000"/>
          <w:sz w:val="28"/>
        </w:rPr>
        <w:t>
      Таблица 2. Краткосрочная дебиторская задолженность (строки 014 формы 1 "Бухгалтерский баланс")</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1"/>
        <w:gridCol w:w="4489"/>
        <w:gridCol w:w="2130"/>
      </w:tblGrid>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w:t>
            </w:r>
          </w:p>
          <w:p>
            <w:pPr>
              <w:spacing w:after="20"/>
              <w:ind w:left="20"/>
              <w:jc w:val="both"/>
            </w:pPr>
            <w:r>
              <w:rPr>
                <w:rFonts w:ascii="Times New Roman"/>
                <w:b w:val="false"/>
                <w:i w:val="false"/>
                <w:color w:val="000000"/>
                <w:sz w:val="20"/>
              </w:rPr>
              <w:t>
с покупателями и</w:t>
            </w:r>
          </w:p>
          <w:p>
            <w:pPr>
              <w:spacing w:after="20"/>
              <w:ind w:left="20"/>
              <w:jc w:val="both"/>
            </w:pPr>
            <w:r>
              <w:rPr>
                <w:rFonts w:ascii="Times New Roman"/>
                <w:b w:val="false"/>
                <w:i w:val="false"/>
                <w:color w:val="000000"/>
                <w:sz w:val="20"/>
              </w:rPr>
              <w:t>
заказчиками</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резерва по сомнительным долгам на конец отчетного </w:t>
            </w:r>
          </w:p>
          <w:p>
            <w:pPr>
              <w:spacing w:after="20"/>
              <w:ind w:left="20"/>
              <w:jc w:val="both"/>
            </w:pPr>
            <w:r>
              <w:rPr>
                <w:rFonts w:ascii="Times New Roman"/>
                <w:b w:val="false"/>
                <w:i w:val="false"/>
                <w:color w:val="000000"/>
                <w:sz w:val="20"/>
              </w:rPr>
              <w:t>
периода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3" w:id="234"/>
    <w:p>
      <w:pPr>
        <w:spacing w:after="0"/>
        <w:ind w:left="0"/>
        <w:jc w:val="both"/>
      </w:pPr>
      <w:r>
        <w:rPr>
          <w:rFonts w:ascii="Times New Roman"/>
          <w:b w:val="false"/>
          <w:i w:val="false"/>
          <w:color w:val="000000"/>
          <w:sz w:val="28"/>
        </w:rPr>
        <w:t>
      Таблица 3. Запасы (строка 020 формы 1 "Бухгалтерский баланс")</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469"/>
        <w:gridCol w:w="1171"/>
        <w:gridCol w:w="1172"/>
        <w:gridCol w:w="1172"/>
        <w:gridCol w:w="1172"/>
        <w:gridCol w:w="1172"/>
        <w:gridCol w:w="117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Долгосрочные активы</w:t>
      </w:r>
    </w:p>
    <w:bookmarkStart w:name="z274" w:id="235"/>
    <w:p>
      <w:pPr>
        <w:spacing w:after="0"/>
        <w:ind w:left="0"/>
        <w:jc w:val="both"/>
      </w:pPr>
      <w:r>
        <w:rPr>
          <w:rFonts w:ascii="Times New Roman"/>
          <w:b w:val="false"/>
          <w:i w:val="false"/>
          <w:color w:val="000000"/>
          <w:sz w:val="28"/>
        </w:rPr>
        <w:t>
      Таблица 4. Долгосрочные финансовые инвестиций (строка 110 формы 1 "Бухгалтерский баланс")</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085"/>
        <w:gridCol w:w="1085"/>
        <w:gridCol w:w="1689"/>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5" w:id="236"/>
    <w:p>
      <w:pPr>
        <w:spacing w:after="0"/>
        <w:ind w:left="0"/>
        <w:jc w:val="both"/>
      </w:pPr>
      <w:r>
        <w:rPr>
          <w:rFonts w:ascii="Times New Roman"/>
          <w:b w:val="false"/>
          <w:i w:val="false"/>
          <w:color w:val="000000"/>
          <w:sz w:val="28"/>
        </w:rPr>
        <w:t>
      Таблица 5. Основные средства (строка 114 формы 1 "Бухгалтерский баланс")</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679"/>
        <w:gridCol w:w="796"/>
        <w:gridCol w:w="797"/>
        <w:gridCol w:w="797"/>
        <w:gridCol w:w="797"/>
        <w:gridCol w:w="797"/>
        <w:gridCol w:w="797"/>
        <w:gridCol w:w="1461"/>
        <w:gridCol w:w="1237"/>
        <w:gridCol w:w="1238"/>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p>
            <w:pPr>
              <w:spacing w:after="20"/>
              <w:ind w:left="20"/>
              <w:jc w:val="both"/>
            </w:pPr>
            <w:r>
              <w:rPr>
                <w:rFonts w:ascii="Times New Roman"/>
                <w:b w:val="false"/>
                <w:i w:val="false"/>
                <w:color w:val="000000"/>
                <w:sz w:val="20"/>
              </w:rPr>
              <w:t>
по первоначальной стоимости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p>
            <w:pPr>
              <w:spacing w:after="20"/>
              <w:ind w:left="20"/>
              <w:jc w:val="both"/>
            </w:pPr>
            <w:r>
              <w:rPr>
                <w:rFonts w:ascii="Times New Roman"/>
                <w:b w:val="false"/>
                <w:i w:val="false"/>
                <w:color w:val="000000"/>
                <w:sz w:val="20"/>
              </w:rPr>
              <w:t>
по балансовой стоимости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w:t>
            </w:r>
          </w:p>
          <w:p>
            <w:pPr>
              <w:spacing w:after="20"/>
              <w:ind w:left="20"/>
              <w:jc w:val="both"/>
            </w:pPr>
            <w:r>
              <w:rPr>
                <w:rFonts w:ascii="Times New Roman"/>
                <w:b w:val="false"/>
                <w:i w:val="false"/>
                <w:color w:val="000000"/>
                <w:sz w:val="20"/>
              </w:rPr>
              <w:t>
по балансовой стоимости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6" w:id="237"/>
    <w:p>
      <w:pPr>
        <w:spacing w:after="0"/>
        <w:ind w:left="0"/>
        <w:jc w:val="both"/>
      </w:pPr>
      <w:r>
        <w:rPr>
          <w:rFonts w:ascii="Times New Roman"/>
          <w:b w:val="false"/>
          <w:i w:val="false"/>
          <w:color w:val="000000"/>
          <w:sz w:val="28"/>
        </w:rPr>
        <w:t>
      Таблица 6. Инвестиционная недвижимость (строка 116 формы 1 "Бухгалтерский баланс")</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458"/>
        <w:gridCol w:w="1640"/>
        <w:gridCol w:w="1641"/>
        <w:gridCol w:w="1641"/>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7" w:id="238"/>
    <w:p>
      <w:pPr>
        <w:spacing w:after="0"/>
        <w:ind w:left="0"/>
        <w:jc w:val="both"/>
      </w:pPr>
      <w:r>
        <w:rPr>
          <w:rFonts w:ascii="Times New Roman"/>
          <w:b w:val="false"/>
          <w:i w:val="false"/>
          <w:color w:val="000000"/>
          <w:sz w:val="28"/>
        </w:rPr>
        <w:t>
      Таблица 7. Биологические активы (строка 117 формы 1 "Бухгалтерский баланс")</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458"/>
        <w:gridCol w:w="1640"/>
        <w:gridCol w:w="1641"/>
        <w:gridCol w:w="1641"/>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8" w:id="239"/>
    <w:p>
      <w:pPr>
        <w:spacing w:after="0"/>
        <w:ind w:left="0"/>
        <w:jc w:val="both"/>
      </w:pPr>
      <w:r>
        <w:rPr>
          <w:rFonts w:ascii="Times New Roman"/>
          <w:b w:val="false"/>
          <w:i w:val="false"/>
          <w:color w:val="000000"/>
          <w:sz w:val="28"/>
        </w:rPr>
        <w:t>
      Таблица 8. Нематериальные активы (строка 118 формы 1 "Бухгалтерский баланс")</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2255"/>
        <w:gridCol w:w="1069"/>
        <w:gridCol w:w="1070"/>
        <w:gridCol w:w="1070"/>
        <w:gridCol w:w="1070"/>
        <w:gridCol w:w="1070"/>
        <w:gridCol w:w="1070"/>
        <w:gridCol w:w="1070"/>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w:t>
            </w:r>
          </w:p>
          <w:p>
            <w:pPr>
              <w:spacing w:after="20"/>
              <w:ind w:left="20"/>
              <w:jc w:val="both"/>
            </w:pPr>
            <w:r>
              <w:rPr>
                <w:rFonts w:ascii="Times New Roman"/>
                <w:b w:val="false"/>
                <w:i w:val="false"/>
                <w:color w:val="000000"/>
                <w:sz w:val="20"/>
              </w:rPr>
              <w:t>
балансовой стоимости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w:t>
            </w:r>
          </w:p>
          <w:p>
            <w:pPr>
              <w:spacing w:after="20"/>
              <w:ind w:left="20"/>
              <w:jc w:val="both"/>
            </w:pPr>
            <w:r>
              <w:rPr>
                <w:rFonts w:ascii="Times New Roman"/>
                <w:b w:val="false"/>
                <w:i w:val="false"/>
                <w:color w:val="000000"/>
                <w:sz w:val="20"/>
              </w:rPr>
              <w:t>
балансовой стоимости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9" w:id="240"/>
    <w:p>
      <w:pPr>
        <w:spacing w:after="0"/>
        <w:ind w:left="0"/>
        <w:jc w:val="both"/>
      </w:pPr>
      <w:r>
        <w:rPr>
          <w:rFonts w:ascii="Times New Roman"/>
          <w:b w:val="false"/>
          <w:i w:val="false"/>
          <w:color w:val="000000"/>
          <w:sz w:val="28"/>
        </w:rPr>
        <w:t>
      Таблица 9. Краткосрочные финансовые обязательства (строка 210 формы 1 "Бухгалтерский баланс")</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0" w:id="241"/>
    <w:p>
      <w:pPr>
        <w:spacing w:after="0"/>
        <w:ind w:left="0"/>
        <w:jc w:val="both"/>
      </w:pPr>
      <w:r>
        <w:rPr>
          <w:rFonts w:ascii="Times New Roman"/>
          <w:b w:val="false"/>
          <w:i w:val="false"/>
          <w:color w:val="000000"/>
          <w:sz w:val="28"/>
        </w:rPr>
        <w:t>
      Таблица 10. Долгосрочные финансовые обязательства (строка 310 формы 1 "Бухгалтерский баланс")</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1" w:id="242"/>
    <w:p>
      <w:pPr>
        <w:spacing w:after="0"/>
        <w:ind w:left="0"/>
        <w:jc w:val="both"/>
      </w:pPr>
      <w:r>
        <w:rPr>
          <w:rFonts w:ascii="Times New Roman"/>
          <w:b w:val="false"/>
          <w:i w:val="false"/>
          <w:color w:val="000000"/>
          <w:sz w:val="28"/>
        </w:rPr>
        <w:t>
      Таблица 11. Прочие доходы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4577"/>
        <w:gridCol w:w="2172"/>
        <w:gridCol w:w="2172"/>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p>
          <w:p>
            <w:pPr>
              <w:spacing w:after="20"/>
              <w:ind w:left="20"/>
              <w:jc w:val="both"/>
            </w:pPr>
            <w:r>
              <w:rPr>
                <w:rFonts w:ascii="Times New Roman"/>
                <w:b w:val="false"/>
                <w:i w:val="false"/>
                <w:color w:val="000000"/>
                <w:sz w:val="20"/>
              </w:rPr>
              <w:t>
период</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2" w:id="243"/>
    <w:p>
      <w:pPr>
        <w:spacing w:after="0"/>
        <w:ind w:left="0"/>
        <w:jc w:val="both"/>
      </w:pPr>
      <w:r>
        <w:rPr>
          <w:rFonts w:ascii="Times New Roman"/>
          <w:b w:val="false"/>
          <w:i w:val="false"/>
          <w:color w:val="000000"/>
          <w:sz w:val="28"/>
        </w:rPr>
        <w:t>
      Таблица 12. Прочие расходы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4577"/>
        <w:gridCol w:w="2172"/>
        <w:gridCol w:w="2172"/>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Прошлый </w:t>
            </w:r>
          </w:p>
          <w:p>
            <w:pPr>
              <w:spacing w:after="20"/>
              <w:ind w:left="20"/>
              <w:jc w:val="both"/>
            </w:pPr>
            <w:r>
              <w:rPr>
                <w:rFonts w:ascii="Times New Roman"/>
                <w:b w:val="false"/>
                <w:i w:val="false"/>
                <w:color w:val="000000"/>
                <w:sz w:val="20"/>
              </w:rPr>
              <w:t>
период</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 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 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"____"_________________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