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a2df" w14:textId="7bd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266. Зарегистрировано в Министерстве юстиции Республики Казахстан 12 октября 2012 года № 7992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Национального Банка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года № 266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открытия, ведения и закрытия банковских счетов,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платежей и переводов денег, в которые вносятся изменения и дополнения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года № 266     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от 3 июля 1999 года № 158 «Об утверждении Правил составления и представления клиринговыми организациями, осуществляющими межбанковский клиринг, ежедневной отчетности» (зарегистрированное в Реестре государственной регистрации нормативных правовых актов под № 907).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июня 2001 года № 244 «О разработке программного обеспечения, необходимого для осуществления мониторинга платежной системы Республики Казахстан, и представлении клиринговыми организациями ежедневной информации» (зарегистрированное в Реестре государственной регистрации нормативных правовых актов под № 1605).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декабря 2001 года № 489 «Об использовании банками второго уровня и иными лицами, представляющими отчетность в Национальный Банк Республики Казахстан, государственных классификаторов наименований стран, валют и фондов» (зарегистрированное в Реестре государственной регистрации нормативных правовых актов под № 1725, опубликованное 24 января 2002 года в газете «Казахстанская правда» № 015 (23664)).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апреля 2003 года № 123 «О внесении изменений в постановление Правления Национального Банка Республики Казахстан от 3 июля 1999 года № 158 «Об утверждении Правил составления и представления клиринговыми палатами ежедневной отчетности, зарегистрированное в Министерстве юстиции Республики Казахстан под № 907» (зарегистрированное в Реестре государственной регистрации нормативных правовых актов под № 2283).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17 ноября 2005 года № 147 «О внесении изменений и дополнений в некоторые нормативные правовые акты Национального Банка Республики Казахстан по вопросам, связанным с разделением функций между подразделениями Национального Банка Республики Казахстан» (зарегистрированное в Реестре государственной регистрации нормативных правовых актов под № 3993).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