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fa3b" w14:textId="5faf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актов государственного инспектора по охране животного мира, Правил их составления и выдачи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15 октября 2012 года № 17-03/522. Зарегистрирован в Министерстве юстиции Республики Казахстан 8 ноября 2012 года № 8071. Утратил силу приказом Министра окружающей среды и водных ресурсов Республики Казахстан от 22 апреля 2014 года № 141-Ө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окружающей среды и водных ресурсов РК от 22.04.2014 </w:t>
      </w:r>
      <w:r>
        <w:rPr>
          <w:rFonts w:ascii="Times New Roman"/>
          <w:b w:val="false"/>
          <w:i w:val="false"/>
          <w:color w:val="ff0000"/>
          <w:sz w:val="28"/>
        </w:rPr>
        <w:t>№ 141-Ө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9 июля 2004 года «Об охране, воспроизводстве и использовании животного мира»,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формы актов государственного инспектора по охране животного мира: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протокол об административных правонарушениях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акт проверки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предписание об устранении нарушений требований законодательства Республики Казахстан в области охраны, воспроизводства и использования животного мира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предписание о запрещении или приостановлении хозяйственной деятельности физических и юридических лиц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постановление о привлечении виновного лица к административной ответственности в случае нарушения законодательства Республики Казахстан в области охраны, воспроизводства и использования животного мира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постановление об изъятии огнестрельного оружия, использованного с нарушением законодательства Республики Казахстан в области охраны, воспроизводства и использования животного мира, запрещенных орудий добывания и незаконно добытых объектов животного мира и их продукции для временного хранения до вынесения судебного решения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Правила составления и выдачи актов государственного инспектора по охране животного мира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Казахстан, в установленном законодательством порядке,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Мамытбеков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 приказу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 15 октября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№ 17-03/522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Форма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Протокол об административном правонарушении № ___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Министерство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ведомства уполномоченного органа в области охраны,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воспроизводства и использования животного мира или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территориального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 20__ года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(местонахождение объекта (село, поселок, город)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наличии), должность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составившего протокол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Сведения о лице, совершившем административное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правонарушение: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(для физических лиц: 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дата рождения, место жительства,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реквизиты документа, удостоверяющего личность,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регистрационный номер налогоплательщика или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идентификационный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сведения о регистрации по месту жительства, место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лиц: полное наименование, местонахождение,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государственной регистрации в качестве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регистрационный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налогоплательщика или бизнес-идентификационный номер и банковские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Место, время совершения и существо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правонарушения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 язык производства по рассматриваемому делу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(государственный, русский или другие языки)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Совершено административное правонарушение, предусмотренное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пунктом (пунктами) ______________ статьи (статей)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Кодекса Республики Казахстан об административных правонарушениях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Свидетели (фамилия, имя, отчество (при наличии),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жительства, телефоны)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Свидетелям разъяснены их права и обязанности, предусмотренные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статьей 594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Объяснение лица, совершившего административное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правонарушение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Правонарушителю разъяснены его права и обязанности,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584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протоколом ознакомлен(а)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(подпись правонарушителя)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Объяснения и замечания по содержанию протокола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протоколом согласен, не согласен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(если не согласен, то изложить мотив отказа от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Сведения об осмотре местности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условия погоды, освещенность, применение фото, видео-аудио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записи)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продукции и объектов животного мира (их частей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дериватов), являющихся объектом правонарушения, изъятых у лиц,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отношении которого возбуждено дело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Запрос в Комитет по правовой статистике и специальным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учетам на повторность привлечения лица к административной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ответственности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Извещен о том, что решение по делу будет принято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должностным лицом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(полное наименование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или его территориального подразделения,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(при наличии), должностного лица,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адресу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(дата, время) _______________________________________________________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Лицо, составившее протокол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Лицо, совершившее административное правонарушение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Свидетели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Копию протокола получил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 20___ года         (подпись правонарушителя)</w:t>
      </w:r>
    </w:p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 приказу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от 15 октября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№ 17-03/522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Форма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 проверки № _____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Министерство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ведомства уполномоченного органа в области охраны,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воспроизводства и использования животного мира или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территориального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 20__ года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(местонахождение объекта (село, поселок, город)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Мною,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(должность, фамилия, имя, при наличии -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проведена проверка на основании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___________________________________, на соблюдение законодательства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(приказ или другой нормативный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 охраны, воспроизводства и использования животного 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отношении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проверяемого субъекта)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при наличии - отчество проверяемого субъекта,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либо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тел: __________________________ факс: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Проверка проведена при участии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(должность,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при наличии -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присутствии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(должность, фамилия, имя, при наличии -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представителя проверяемого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Проверка проведена: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(дата, место и период проведения проверки)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проверке установлено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актом ознакомлен (а):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инициалы, подпись проверяемого субъекта)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(в случае отказа от ознакомления 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Должностного лица, составившего акт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Уполномоченного представителя проверяемого субъекта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Составлено в 2 экземплярах на 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экземпляр первый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экземпляр второй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актом ознакомлен и один экземпляр получил: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подпись, фамилия, имя и при наличии-отчество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проверяемого субъекта либо его представителя)</w:t>
      </w:r>
    </w:p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 приказу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 15 октября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№ 17-03/522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Форма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Предписание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об устранении нарушений требований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Республики Казахстан в области охраны, воспроизводства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и использования животного мира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Министерство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ведомства уполномоченного органа в области охраны,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воспроизводства и использования животного мира или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территориального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 20__ года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(местонахождение объекта (село, поселок, город)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Государственным(и) инспектором(ами) по охране животного мира: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при наличии - отчество)</w:t>
      </w:r>
    </w:p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«Об охране, воспроизводстве и использовании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животного мира» и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государственном контроле и надзоре в Республике Казахстан»,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основании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(указать на основании чего была проведена проверка)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проведена проверка соблюдения требований законодательства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в области охраны, воспроизводства и использования животного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мира в: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(полное наименование проверяемого субъекта или 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имя, при наличии - отчество,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должность, место работы заявителя, местонахождение проверяемого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субъекта, тел.,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руководителем которого является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при наличии -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проведена проверка при участии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при наличии -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присутствии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(должность, фамилия, имя, при наличии -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представителя проверяемого субъекта)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проверке соблюдения законодательства Республики Казахстан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охраны, воспроизводства и использования животного мира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установлено следующее: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«Об охране, воспроизводстве и использовании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животного мира», </w:t>
      </w:r>
      <w:r>
        <w:rPr>
          <w:rFonts w:ascii="Times New Roman"/>
          <w:b/>
          <w:i w:val="false"/>
          <w:color w:val="000000"/>
          <w:sz w:val="28"/>
        </w:rPr>
        <w:t>Предписываю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3284"/>
        <w:gridCol w:w="2765"/>
        <w:gridCol w:w="2939"/>
      </w:tblGrid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предписания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выполнении предписания не позднее чем через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календарных дней после срока исполнения представить в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 Республики Казахстан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Государственный инспектор по охране животного мира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(подпись, фамилия, имя, при наличии -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Присутствующие ______________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   (фамилия, имя, при наличии -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Отпечатано в ___ экземплярах, приложения на 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предписанием ознакомлен и один экземпляр получил « » 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(подпись, фамилия, имя, при наличии -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проверяемого субъекта либо его представителя)</w:t>
      </w:r>
    </w:p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 приказу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 15 октября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№ 17-03/522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Форма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Предписание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 запрещении или приостановлении хозяйственной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физических и юридических лиц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 20__ года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(местонахождение объекта (село, поселок, город)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/>
          <w:i w:val="false"/>
          <w:color w:val="000000"/>
          <w:sz w:val="28"/>
        </w:rPr>
        <w:t>Министерство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ведомства уполномоченного органа в области охраны,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воспроизводства и использования животного мира или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территориального подразделения)</w:t>
      </w:r>
    </w:p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Сведения о лице, чья деятельность запрещается/приостанавливается: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физическое либо юридическое лицо (нужное подчеркнуть)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при наличии -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(для физического лица: наименование и реквизиты документа,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удостоверяющего личность,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регистрационный номер налогоплательщика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номер, сведения о регистрации по месту жительства, место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для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№ государственной регистрации в качестве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регистрационный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налогоплательщика или бизнес-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 банковские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(язык производства по рассматриваемому делу)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должностное лицо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(ведомство уполномоченного органа в области охраны,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воспроизводства и использования животного мира или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территориального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осуществлении государственного контроля в области охраны,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воспроизводства и использования животного мира установил: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(указать нарушения требований пунктов,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статьей нормативных правовых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в области охраны, воспроизводства и использования животного мира)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«Об охране, воспроизводстве и использовании животного мира»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пункта __________ статьи _____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правонарушениях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Предписываю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приостановить/запретить (нужное подчеркнуть) до устранения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нарушений требований пункта (пунктов) статьи (статей)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до решения суда с «___» __________ 20 __ года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(указать вид приостанавливаемой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Ответственность за выполнение настоящего предписания возлагается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(должность, фамилия, имя, при наличии - отчество)</w:t>
      </w:r>
    </w:p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 охране, воспроизводстве и использовании животного мира» данное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предписание имеет обязательную силу.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Должностное лицо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ведомства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или его территориального подразделения,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фамилия, имя, при наличии -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Отпечатано в _____ экземплярах, приложения на _____ листах.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предписанием ознакомлен и один экземпляр получил « » 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(подпись, фамилия, имя, при наличии -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_________________ 20 __ года</w:t>
      </w:r>
    </w:p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 приказу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от 15 октября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№ 17-03/522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Форма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Постановление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 привлечении виновного лица к административной ответственности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в случае нарушения законодательства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области охраны, воспроизводства и использования животного мира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 20__ года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(местонахождение объекта (село, поселок, город)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Министерство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ведомства уполномоченного органа в области охраны,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воспроизводства и использования животного мира или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территориального подразделения)</w:t>
      </w:r>
    </w:p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Я, должностное лицо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ведомства уполномоченного органа или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территориального подразделения, фамилия, имя, при наличии -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рассмотрев дело об административном правонарушении, предусмотренном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(указать статью Кодекса об административном правонарушении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отношении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(фамилия, имя, при наличии - отчество, гражданство, дата и место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 w:val="false"/>
          <w:color w:val="000000"/>
          <w:sz w:val="28"/>
        </w:rPr>
        <w:t>место жительства, место работы, адрес, реквизиты работодателя)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установил: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 административном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правонарушении Республики Казахстан определяю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язык производства.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руководствуясь статьей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Кодекса об административном правонарушениях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инспектор ___________________________________________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подвергнуть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(фамилия, имя при наличии - отчество, привлекаемого к административной ответственности)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статье _____ Кодекса об административном правонарушениях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в размере _____ МРП в сумме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(сумма прописью)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Штраф должен быть внесен не позднее ___ дней, со дня вступления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законную силу, на бюджетный счет № _________________ в банк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Казначейства Министерства финансов Республики Казахстан, код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 МФО __________ КБЕ __________, Налоговый комитет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___________________, квитанция об уплате штрафа представлена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инспектору по охране животного мира, наложившему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штраф.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указать вид принимаемого решения по результатам рассмотрения 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650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 административном правонарушений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а также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(решения вопросов об изъятых вещах и документах, находившихся при физическом лице)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(решения вопросов об изъятых документах и имуществе юридического лица)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может быть обжаловано в соответствии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статьями </w:t>
      </w:r>
      <w:r>
        <w:rPr>
          <w:rFonts w:ascii="Times New Roman"/>
          <w:b w:val="false"/>
          <w:i w:val="false"/>
          <w:color w:val="000000"/>
          <w:sz w:val="28"/>
        </w:rPr>
        <w:t>655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657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 административном правонарушений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в течение 10 дней (календарных) со дня вручения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копии постановления, а лицом не участвовавшим в рассмотрении дела,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тот же срок, но со дня ее получения.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(фамилия, имя, при наличии - отчество,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наименование ведомства уполномоченного органа или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территориального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 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Лицо, привлекаемое к ответственности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 экземпляр постановления получил,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правами и обязанностями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______________ 20 ___ г.</w:t>
      </w:r>
    </w:p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 приказу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от 15 октября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№ 17-03/522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Форма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Постановление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об изъятии огнестрельного оружия, использованного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 нарушением законодательства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в области охраны, воспроизводства и использования животного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мира, запрещенных орудий добывания и незаконно добытых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объектов животного мира и их продукции для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хранения до вынесения судебного решения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 20__ года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(местонахождение объекта (село, поселок, город)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Министерство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ведомства уполномоченного органа в области охраны,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воспроизводства и использования животного мира или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территориального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_____________ 20___ года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(место вынесения постановления)</w:t>
      </w:r>
    </w:p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Я, должностное лицо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ведомства уполномоченного органа или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территориального подразделения, фамилия, имя, при наличии -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рассмотрев материалы дела об административном правонарушении,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предусмотренном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(статьей Кодекса об административном правонарушении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отношении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при наличии - отчества, гражданство, дата и место рождения,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место жительства, место работы, адрес, реквизиты работодателя)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возбужденного на основании протокола № _____ от «___» ________ 20___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и представленных материалов, установил: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(обстоятельства изъятия огнестрельного оружия,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 использованного с нарушением Закона Республики Казахстан в области охраны,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 воспроизводства и использования животного мира, запрещенных орудий добывания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 w:val="false"/>
          <w:i w:val="false"/>
          <w:color w:val="000000"/>
          <w:sz w:val="28"/>
        </w:rPr>
        <w:t>и незаконно добытых объектов животного мира и их продукции)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 административном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правонарушении Республики Казахстан определяю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язык производства.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основании изложенного, руководствуясь статьей ____________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административном правонарушении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инспектор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ведомства уполномоченного органа или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территориального подразделения, фамилия, имя, при наличии - отчество)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изъять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(номер, вид, марка изъятого огнестрельного оружия, использованного с нарушением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Закона Республики Казахстан в области охраны, воспроизводства и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животного мира, запрещенные орудия добывания и незаконно добытые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объекты животного мира и их продукции)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может быть обжаловано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статей 655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657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 административном правонарушении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течение 10 дней (календарных) со дня вручения копии постановления,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лицом не участвовавшим в рассмотрении дела, в тот же срок, но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дня ее получения.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ведомства уполномоченного органа или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территориального подразделения, фамилия, имя, при наличии -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 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Лицо, привлекаемое к ответственности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 экземпляр постановления получил,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правами и обязанностями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______________ 20 ___ г.</w:t>
      </w:r>
    </w:p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октября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17-03/522        </w:t>
      </w:r>
    </w:p>
    <w:bookmarkEnd w:id="37"/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составления и выдачи актов государственного инспектора</w:t>
      </w:r>
      <w:r>
        <w:br/>
      </w:r>
      <w:r>
        <w:rPr>
          <w:rFonts w:ascii="Times New Roman"/>
          <w:b/>
          <w:i w:val="false"/>
          <w:color w:val="000000"/>
        </w:rPr>
        <w:t>
по охране животного мира</w:t>
      </w:r>
    </w:p>
    <w:bookmarkEnd w:id="38"/>
    <w:bookmarkStart w:name="z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составления и выдачи актов государственного инспектора по охране животного мира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9 июля 2004 года «Об охране, воспроизводстве и использовании животного мира» (далее - Закон) и определяют порядок их составления и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принятия правовых мер воздействия по результатам государственного контроля и надзора в зависимости от установленных нарушений требований законодательства Республики Казахстан в области охраны, воспроизводства и использования животного мира государственными инспекторами по охране животного мира уполномоченного государственного органа в области охраны, воспроизводства и использования животного мира (далее – уполномоченный орган) и территориальных подразделений, осуществляющими государственный контроль и надзор в области охраны, воспроизводства и использования животного мира, издаются следующие акты: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протокол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акт проверки (далее - акт);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предписание: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устранении нарушений требований законодательства Республики Казахстан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запрещении или приостановлении хозяйственной деятельности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постановление: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привлечении виновных лиц к административной ответственности в случае нарушения законодательства Республики Казахстан в области охраны, воспроизводства и использования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изъятии огнестрельного оружия, использованного с нарушением законодательства Республики Казахстан в области охраны, воспроизводства и использования животного мира, запрещенных орудий добывания и незаконно добытых объектов животного мира и их продукции для временного хранения до вынесения судебного решения.</w:t>
      </w:r>
    </w:p>
    <w:bookmarkEnd w:id="40"/>
    <w:bookmarkStart w:name="z7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составления и выдачи актов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инспектора по охране животного мира</w:t>
      </w:r>
    </w:p>
    <w:bookmarkEnd w:id="41"/>
    <w:bookmarkStart w:name="z7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После выявления (обнаружения) факта административного правонарушения, государственный инспектор по охране животного мира оформляет протокол об административном правонарушении в соответствии с порядком,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протоколе об административном правонарушении указываются сведения об изымаемых видах животных и (или) их частей и дериватов.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подлежащие изъятию животные и (или) их части и дериваты оставляются у лица, в отношении которого возбуждено дело об административном правонарушении, в протоколе делается соответствующая запись с указанием причины оставления.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наличия в незаконно добытой продукции видов животных, находящихся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редких и находящихся под угрозой исчезновения видов животных, утвержденном постановлением Правительства Республики Казахстан от 31 октября 2006 года № 1034, то делается соответствующая запись с указанием видового состава и количества (объема).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Физическому лицу, законному представителю юридического лица, в отношении которого составлен протокол об административном правонарушении, копия протокола об административном правонарушении вручается под роспись немедленно после его составления.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результатам проверки государственным инспектором по охране животного составляется акт в двух экземплярах. Один экземпляр акта выдается проверяемому субъекту, а другой находится у государственного инспектора по охране животного мира. В случае отсутствия нарушений в акте производится соответствующая запись.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акте указываются сведения, приведенные в </w:t>
      </w:r>
      <w:r>
        <w:rPr>
          <w:rFonts w:ascii="Times New Roman"/>
          <w:b w:val="false"/>
          <w:i w:val="false"/>
          <w:color w:val="000000"/>
          <w:sz w:val="28"/>
        </w:rPr>
        <w:t>статье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2011 года «О государственном контроле и надзоре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инспектора по охране животного мира ведомства уполномоченного органа ведут учет выданных актов, отчитываюся перед вышестоящим органом в месячный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целях принятия правовых мер воздействия по результатам государственного контроля и надзора в зависимости от установленных нарушений требований законодательства Республики Казахстан в области охраны животного мира государственными инспекторами по охране животного мира издаются предписания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Предписание об устранении нарушений требований законодательства Республики Казахстан в области охраны, воспроизводства и использования животного мира заполняется в трех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 результатам рассмотрения дела об административном правонарушении выносится соответствующее постановление.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заполняется в трех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Государственный инспектор по охране животного мира, вынесший акт по делу об административном правонарушении, осуществляет мониторинг за прохождением дел об административном правонарушении в различных инстанциях, с учетом действующих сроков обжалования и исполнения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Действия (бездействия) государственного инспектора по охране животного мира могут быть обжалованы в вышестоящие органы и (или) в суд.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