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f17" w14:textId="6a6d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сентября 2012 года № 652. Зарегистрирован в Министерстве юстиции Республики Казахстан 8 ноября 2012 года № 8072. Утратил силу приказом Министра транспорта и коммуникаций Республики Казахстан от 19 мая 2014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и коммуникаций РК от 19.05.2014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сертификата эксплуатанта"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"Выдача свидетельств о государственной регистрации гражданских воздушных судов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сертификата летной годности воздушного судна сверхлегкой авиации"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"Выдача удостоверения соответствия экземпляра воздушного судна сверхлегкой авиации"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"Выдача сертификата летной годности гражданского воздушного судна"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"Выдача решения о признании сертификата летной годности гражданских воздушных судов, выданных иностранным государством"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утратил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"Выдача свидетельства на выполнение авиационных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утратил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"Выдача сертификата организации по техническому обслуживанию и ремонту авиационной техники гражданской авиации"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"Выдача свидетельства на право выполнения полетов (эксплуатант авиации общего назначения)"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"Выдача сертификата воздушного судна по шуму"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утратил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"Выдача разрешения на использование радиопередающей аппаратуры"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"Выдача разрешения на выполнение специального полета"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"Выдача экспортного сертификата летной годности"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с изменениями, внесенными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и коммуникаций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2012 года № 652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 авиационному персоналу"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2012 года № 652</w:t>
            </w:r>
          </w:p>
        </w:tc>
      </w:tr>
    </w:tbl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эксплуатанта"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сертификата эксплуатанта"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Закона Республики Казахстан от 27 ноября 2000 года "Об административных процедурах" и подпунктом 20) статьи 13 Закона Республики Казахстан от 15 июля 2010 года "Об использовании воздушного пространства Республики Казахстан и деятельности авиации",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сертификата эксплуатанта" (далее – стандарт), утвержденного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сертификата эксплуатанта"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обращении физических и юридических лиц";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эксплуатанта гражданских воздушных судов, утвержденных постановлением Правительства Республики Казахстан от 18 октября 2010 года № 1070 (далее – Правила);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сертификата эксплуатанта (далее – сертификат) или дубликата, либо выдача письменного мотивированного ответа об отказе в предоставлении государственной услуги на бумажном носителе.</w:t>
      </w:r>
    </w:p>
    <w:bookmarkEnd w:id="29"/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оказанию государственной услуги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уполномоченным органом: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 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оказывается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услуги,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Сертификаты выдаются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</w:p>
    <w:bookmarkEnd w:id="40"/>
    <w:bookmarkStart w:name="z8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документов, представленных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 авиационному персоналу либо выдача письменного мотивированного ответа об отказе в предоставлении государственной услуги.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эксплуатанта"</w:t>
            </w:r>
          </w:p>
        </w:tc>
      </w:tr>
    </w:tbl>
    <w:bookmarkStart w:name="z9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706"/>
        <w:gridCol w:w="2432"/>
        <w:gridCol w:w="2433"/>
        <w:gridCol w:w="4166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носителе.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предварительного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–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9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выполнение международных нерегулярных полетов"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12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гражданских воздушных судов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свидетельств о государственной регистрации гражданских воздушных судов Республики Казахстан"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свидетельств о государственной регистрации гражданских воздушных судов Республики Казахстан" (далее – стандарт) утвержденный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52"/>
    <w:bookmarkStart w:name="z1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свидетельств о государственной регистрации гражданских воздушных судов Республики Казахстан" (далее – государственная услуга) оказывается уполномоченным органом.</w:t>
      </w:r>
    </w:p>
    <w:bookmarkEnd w:id="53"/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1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56"/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лиц";</w:t>
      </w:r>
    </w:p>
    <w:bookmarkEnd w:id="57"/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них, утвержденных приказом Министра транспорта и коммуникаций Республики Казахстан 18 сентября 2012 года № 613 (зарегистрированный в Реестре государственной регистрации нормативных правовых актов за № 8020) (далее – Правила);</w:t>
      </w:r>
    </w:p>
    <w:bookmarkEnd w:id="59"/>
    <w:bookmarkStart w:name="z1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1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свидетельств о государственной регистрации гражданских воздушных судов Республики Казахстан (далее – свидетельства) или дубликата, либо выдача письменного мотивированного ответа об отказе в предоставлении государственной услуги на бумажном носителе.</w:t>
      </w:r>
    </w:p>
    <w:bookmarkEnd w:id="61"/>
    <w:bookmarkStart w:name="z14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62"/>
    <w:bookmarkStart w:name="z1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63"/>
    <w:bookmarkStart w:name="z1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64"/>
    <w:bookmarkStart w:name="z1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65"/>
    <w:bookmarkStart w:name="z1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66"/>
    <w:bookmarkStart w:name="z1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 </w:t>
      </w:r>
    </w:p>
    <w:bookmarkEnd w:id="67"/>
    <w:bookmarkStart w:name="z1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69"/>
    <w:bookmarkStart w:name="z1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0"/>
    <w:bookmarkStart w:name="z1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71"/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уполномоченным органом получателю государственной услуги выдается талон по форме согласно приложению 5 к стандарту.</w:t>
      </w:r>
    </w:p>
    <w:bookmarkEnd w:id="72"/>
    <w:bookmarkStart w:name="z1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Свидетельства выдаются сотрудником уполномоченного органа получателю государственной услуги при личном посещении под расписку в журнале учета и регистрации выданных свидетельств.</w:t>
      </w:r>
    </w:p>
    <w:bookmarkEnd w:id="73"/>
    <w:bookmarkStart w:name="z15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74"/>
    <w:bookmarkStart w:name="z1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на платной основе.</w:t>
      </w:r>
    </w:p>
    <w:bookmarkEnd w:id="75"/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регистрационный сбор по ставкам и в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 </w:t>
      </w:r>
    </w:p>
    <w:bookmarkEnd w:id="76"/>
    <w:bookmarkStart w:name="z1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77"/>
    <w:bookmarkStart w:name="z1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представленных получателем государственной услуги, указанных в пункте 11 стандарта;</w:t>
      </w:r>
    </w:p>
    <w:bookmarkEnd w:id="78"/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79"/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80"/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 о государственной регистрации гражданских воздушных судов Республики Казахстан либо выдача письменного мотивированного ответа об отказе в предоставлении государственной услуги.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Республики Казахстан"</w:t>
            </w:r>
          </w:p>
        </w:tc>
      </w:tr>
    </w:tbl>
    <w:bookmarkStart w:name="z16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834"/>
        <w:gridCol w:w="2616"/>
        <w:gridCol w:w="2616"/>
        <w:gridCol w:w="3553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–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16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летной годности воздушного судна сверхлегкой авиации"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4"/>
    <w:bookmarkStart w:name="z1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сертификата летной годности воздушного судна сверхлегкой авиации"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сертификата летной годности воздушного судна сверхлегкой авиации" (далее – стандарт), утвержденный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85"/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сертификата летной годности воздушного судна сверхлегкой авиации"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86"/>
    <w:bookmarkStart w:name="z1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</w:p>
    <w:bookmarkEnd w:id="87"/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88"/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8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89"/>
    <w:bookmarkStart w:name="z1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лиц";</w:t>
      </w:r>
    </w:p>
    <w:bookmarkEnd w:id="90"/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91"/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в сфере сверхлегкой авиации, утвержденных постановлением Правительства Республики Казахстан от 31 марта 2011 года № 318 (далее – Правила);</w:t>
      </w:r>
    </w:p>
    <w:bookmarkEnd w:id="92"/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сертификата летной годности воздушного судна сверхлегкой авиации (далее – сертификат) или дубликата, либо выдача письменного мотивированного ответа об отказе в предоставлении государственной услуги на бумажном носителе.</w:t>
      </w:r>
    </w:p>
    <w:bookmarkEnd w:id="94"/>
    <w:bookmarkStart w:name="z17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органом. </w:t>
      </w:r>
    </w:p>
    <w:bookmarkEnd w:id="96"/>
    <w:bookmarkStart w:name="z1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97"/>
    <w:bookmarkStart w:name="z1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98"/>
    <w:bookmarkStart w:name="z1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99"/>
    <w:bookmarkStart w:name="z1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</w:t>
      </w:r>
    </w:p>
    <w:bookmarkEnd w:id="100"/>
    <w:bookmarkStart w:name="z1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1"/>
    <w:bookmarkStart w:name="z1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102"/>
    <w:bookmarkStart w:name="z1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3"/>
    <w:bookmarkStart w:name="z1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6 настоящего регламента.</w:t>
      </w:r>
    </w:p>
    <w:bookmarkEnd w:id="104"/>
    <w:bookmarkStart w:name="z1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5"/>
    <w:bookmarkStart w:name="z1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Сертификат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</w:p>
    <w:bookmarkEnd w:id="106"/>
    <w:bookmarkStart w:name="z19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07"/>
    <w:bookmarkStart w:name="z1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108"/>
    <w:bookmarkStart w:name="z1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109"/>
    <w:bookmarkStart w:name="z1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документов, представленных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0"/>
    <w:bookmarkStart w:name="z1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111"/>
    <w:bookmarkStart w:name="z1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112"/>
    <w:bookmarkStart w:name="z1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сертификата летной годности воздушного судна сверхлегкой авиации либо выдача письменного мотивированного ответа об отказе в предоставлении государственной услуги.</w:t>
      </w:r>
    </w:p>
    <w:bookmarkEnd w:id="113"/>
    <w:bookmarkStart w:name="z1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 сверхлегкой авиации"</w:t>
            </w:r>
          </w:p>
        </w:tc>
      </w:tr>
    </w:tbl>
    <w:bookmarkStart w:name="z19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706"/>
        <w:gridCol w:w="2432"/>
        <w:gridCol w:w="2433"/>
        <w:gridCol w:w="4166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осуществляющий соответствующую функцию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летной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сверхлегкой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авиации"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носителе.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20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соответствия экземпляра</w:t>
      </w:r>
      <w:r>
        <w:br/>
      </w:r>
      <w:r>
        <w:rPr>
          <w:rFonts w:ascii="Times New Roman"/>
          <w:b/>
          <w:i w:val="false"/>
          <w:color w:val="000000"/>
        </w:rPr>
        <w:t>воздушного судна сверхлегкой авиации"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6"/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удостоверения соответствия экземпляра воздушного судна сверхлегкой авиации"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удостоверения соответствия экземпляра воздушного судна сверхлегкой авиации" (далее – стандарт) утвержденный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117"/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удостоверения соответствия экземпляра воздушного судна сверхлегкой авиации"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118"/>
    <w:bookmarkStart w:name="z2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119"/>
    <w:bookmarkStart w:name="z2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120"/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лиц";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122"/>
    <w:bookmarkStart w:name="z2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в сфере сверхлегкой авиации, утвержденных постановлением Правительства Республики Казахстан от 31 марта 2011 года № 318 (далее – Правила);</w:t>
      </w:r>
    </w:p>
    <w:bookmarkEnd w:id="123"/>
    <w:bookmarkStart w:name="z2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4"/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удостоверения соответствия экземпляра воздушного судна сверхлегкой авиации свидетельств авиационному персоналу (далее – удостоверения) либо выдача письменного мотивированного ответа об отказе в предоставлении государственной услуги на бумажном носителе.</w:t>
      </w:r>
    </w:p>
    <w:bookmarkEnd w:id="125"/>
    <w:bookmarkStart w:name="z21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126"/>
    <w:bookmarkStart w:name="z2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127"/>
    <w:bookmarkStart w:name="z2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128"/>
    <w:bookmarkStart w:name="z2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29"/>
    <w:bookmarkStart w:name="z2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130"/>
    <w:bookmarkStart w:name="z2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 </w:t>
      </w:r>
    </w:p>
    <w:bookmarkEnd w:id="131"/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2"/>
    <w:bookmarkStart w:name="z2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133"/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6 настоящего регламента.</w:t>
      </w:r>
    </w:p>
    <w:bookmarkEnd w:id="135"/>
    <w:bookmarkStart w:name="z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6"/>
    <w:bookmarkStart w:name="z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Удостоверения соответствия экземпляра воздушного судна сверхлегкой авиации выдаются сотрудником уполномоченного органа получателю государственной услуги при личном посещении под расписку в журнале учета и регистрации выданных удостоверений.</w:t>
      </w:r>
    </w:p>
    <w:bookmarkEnd w:id="137"/>
    <w:bookmarkStart w:name="z22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38"/>
    <w:bookmarkStart w:name="z2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139"/>
    <w:bookmarkStart w:name="z2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140"/>
    <w:bookmarkStart w:name="z2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документов, представленных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1"/>
    <w:bookmarkStart w:name="z2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142"/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143"/>
    <w:bookmarkStart w:name="z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удостоверений соответствия экземпляра воздушного судна сверхлегкой авиации либо выдача письменного мотивированного ответа об отказе в предоставлении государственной услуги.</w:t>
      </w:r>
    </w:p>
    <w:bookmarkEnd w:id="144"/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сверхлегкой авиации"</w:t>
            </w:r>
          </w:p>
        </w:tc>
      </w:tr>
    </w:tbl>
    <w:bookmarkStart w:name="z23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1908"/>
        <w:gridCol w:w="2721"/>
        <w:gridCol w:w="2721"/>
        <w:gridCol w:w="3202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соответствующую функцию 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сверхлегкой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23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летной годности гражданского воздушного судна"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7"/>
    <w:bookmarkStart w:name="z2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сертификата летной годности гражданского воздушного судна"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сертификата летной годности гражданского воздушного судна" (далее – стандарт) утвержденного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148"/>
    <w:bookmarkStart w:name="z2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сертификата летной годности гражданского воздушного судна"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149"/>
    <w:bookmarkStart w:name="z2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150"/>
    <w:bookmarkStart w:name="z2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151"/>
    <w:bookmarkStart w:name="z2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8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152"/>
    <w:bookmarkStart w:name="z2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лиц";</w:t>
      </w:r>
    </w:p>
    <w:bookmarkEnd w:id="153"/>
    <w:bookmarkStart w:name="z2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 47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154"/>
    <w:bookmarkStart w:name="z2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постановлением Правительства Республики Казахстан от 25 августа 2011 года № 962 (далее – Правила);</w:t>
      </w:r>
    </w:p>
    <w:bookmarkEnd w:id="155"/>
    <w:bookmarkStart w:name="z2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156"/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сертификата летной годности гражданского воздушного судна (далее – сертификат) или дубликата, либо выдача письменного мотивированного ответа об отказе в предоставлении государственной услуги на бумажном носителе.</w:t>
      </w:r>
    </w:p>
    <w:bookmarkEnd w:id="157"/>
    <w:bookmarkStart w:name="z24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158"/>
    <w:bookmarkStart w:name="z2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159"/>
    <w:bookmarkStart w:name="z2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160"/>
    <w:bookmarkStart w:name="z2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61"/>
    <w:bookmarkStart w:name="z2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162"/>
    <w:bookmarkStart w:name="z2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 </w:t>
      </w:r>
    </w:p>
    <w:bookmarkEnd w:id="163"/>
    <w:bookmarkStart w:name="z2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4"/>
    <w:bookmarkStart w:name="z2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165"/>
    <w:bookmarkStart w:name="z2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6"/>
    <w:bookmarkStart w:name="z2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стандарта, представляются в канцелярию уполномоченного органа по адресу, указанному в пункте 6 настоящего регламента.</w:t>
      </w:r>
    </w:p>
    <w:bookmarkEnd w:id="167"/>
    <w:bookmarkStart w:name="z2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8"/>
    <w:bookmarkStart w:name="z2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Сертификат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</w:p>
    <w:bookmarkEnd w:id="169"/>
    <w:bookmarkStart w:name="z26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70"/>
    <w:bookmarkStart w:name="z2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171"/>
    <w:bookmarkStart w:name="z2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172"/>
    <w:bookmarkStart w:name="z2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документов, представленных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стандарта;</w:t>
      </w:r>
    </w:p>
    <w:bookmarkEnd w:id="173"/>
    <w:bookmarkStart w:name="z2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174"/>
    <w:bookmarkStart w:name="z2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175"/>
    <w:bookmarkStart w:name="z2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сертификата летной годности гражданского воздушного судна либо выдача письменного мотивированного ответа об отказе в предоставлении государственной услуги.</w:t>
      </w:r>
    </w:p>
    <w:bookmarkEnd w:id="176"/>
    <w:bookmarkStart w:name="z2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судна"</w:t>
            </w:r>
          </w:p>
        </w:tc>
      </w:tr>
    </w:tbl>
    <w:bookmarkStart w:name="z27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540"/>
        <w:gridCol w:w="1455"/>
        <w:gridCol w:w="1715"/>
        <w:gridCol w:w="6655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функцию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Рассмотрение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осуществляющие соответствующую функцию 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 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 сертификата летной годности гражданского воздушного судна либо выдача письменного мотивированного ответа об отказе в предоставлении государственной услуги на бумажном носителе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календарных дней со дня регистрации;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дубликата – 7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в течение 3 рабочих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27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признании сертификата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гражданских воздушных судов, выданных иностранным государством"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9"/>
    <w:bookmarkStart w:name="z2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решения о признании сертификата летной годности гражданских воздушных судов, выданных иностранным государством"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решения о признании сертификата летной годности гражданских воздушных судов, выданных иностранным государством" (далее – стандарт) утвержденного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180"/>
    <w:bookmarkStart w:name="z2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о признании сертификата летной годности гражданских воздушных судов, выданных иностранным государством"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181"/>
    <w:bookmarkStart w:name="z2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182"/>
    <w:bookmarkStart w:name="z2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183"/>
    <w:bookmarkStart w:name="z2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8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184"/>
    <w:bookmarkStart w:name="z2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обращении физических и юридических лиц";</w:t>
      </w:r>
    </w:p>
    <w:bookmarkEnd w:id="185"/>
    <w:bookmarkStart w:name="z2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186"/>
    <w:bookmarkStart w:name="z2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сертификатов летной годности гражданских воздушных судов, выданных иностранным государством, утвержденных приказом и.о. Министра транспорта и коммуникаций Республики Казахстан от 3 марта 2011 года № 112 (зарегистрированный в Реестре государственной регистрации нормативных правовых актов за № 6842) (далее – Правила);</w:t>
      </w:r>
    </w:p>
    <w:bookmarkEnd w:id="187"/>
    <w:bookmarkStart w:name="z2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188"/>
    <w:bookmarkStart w:name="z2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о признания действительным сертификата летной годности (далее – решение) или дубликата, либо выдача письменного мотивированного ответа об отказе в предоставлении государственной услуги на бумажном носителе.</w:t>
      </w:r>
    </w:p>
    <w:bookmarkEnd w:id="189"/>
    <w:bookmarkStart w:name="z28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190"/>
    <w:bookmarkStart w:name="z2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191"/>
    <w:bookmarkStart w:name="z2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192"/>
    <w:bookmarkStart w:name="z2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93"/>
    <w:bookmarkStart w:name="z2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194"/>
    <w:bookmarkStart w:name="z2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 </w:t>
      </w:r>
    </w:p>
    <w:bookmarkEnd w:id="195"/>
    <w:bookmarkStart w:name="z2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6"/>
    <w:bookmarkStart w:name="z2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197"/>
    <w:bookmarkStart w:name="z2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8"/>
    <w:bookmarkStart w:name="z2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6 настоящего регламента.</w:t>
      </w:r>
    </w:p>
    <w:bookmarkEnd w:id="199"/>
    <w:bookmarkStart w:name="z2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0"/>
    <w:bookmarkStart w:name="z2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выдаются сотрудником уполномоченного органа получателю государственной услуги при личном посещении под расписку в журнале учета и регистрации выданных решений.</w:t>
      </w:r>
    </w:p>
    <w:bookmarkEnd w:id="201"/>
    <w:bookmarkStart w:name="z29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 в процессе оказания государственной услуги</w:t>
      </w:r>
    </w:p>
    <w:bookmarkEnd w:id="202"/>
    <w:bookmarkStart w:name="z29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203"/>
    <w:bookmarkStart w:name="z29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204"/>
    <w:bookmarkStart w:name="z29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документов, представленных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5"/>
    <w:bookmarkStart w:name="z30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206"/>
    <w:bookmarkStart w:name="z3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207"/>
    <w:bookmarkStart w:name="z3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решения о признании действительным сертификата летной годности либо выдача письменного мотивированного ответа об отказе в предоставлении государственной услуги.</w:t>
      </w:r>
    </w:p>
    <w:bookmarkEnd w:id="208"/>
    <w:bookmarkStart w:name="z3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государством"</w:t>
            </w:r>
          </w:p>
        </w:tc>
      </w:tr>
    </w:tbl>
    <w:bookmarkStart w:name="z30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40"/>
        <w:gridCol w:w="2433"/>
        <w:gridCol w:w="2433"/>
        <w:gridCol w:w="373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функцию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летной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–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30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авиационного учебного центра гражданской авиации"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34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по организации досмотра</w:t>
      </w:r>
      <w:r>
        <w:br/>
      </w:r>
      <w:r>
        <w:rPr>
          <w:rFonts w:ascii="Times New Roman"/>
          <w:b/>
          <w:i w:val="false"/>
          <w:color w:val="000000"/>
        </w:rPr>
        <w:t>службой авиационной безопасности аэропорта"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37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выполнение авиационных работ"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3"/>
    <w:bookmarkStart w:name="z37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свидетельства на выполнение авиационных работ"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свидетельства на выполнение авиационных работ" (далее – стандарт) утвержденный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лицам".</w:t>
      </w:r>
    </w:p>
    <w:bookmarkEnd w:id="214"/>
    <w:bookmarkStart w:name="z3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свидетельства на выполнение авиационных работ"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215"/>
    <w:bookmarkStart w:name="z3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216"/>
    <w:bookmarkStart w:name="z38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217"/>
    <w:bookmarkStart w:name="z3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218"/>
    <w:bookmarkStart w:name="z38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обращении физических и юридических лиц";</w:t>
      </w:r>
    </w:p>
    <w:bookmarkEnd w:id="219"/>
    <w:bookmarkStart w:name="z38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220"/>
    <w:bookmarkStart w:name="z3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эксплуатанта к авиационным работам, утвержденных постановлением Правительства Республики Казахстан от 18 октября 2010 года № 1069 (далее – Правила);</w:t>
      </w:r>
    </w:p>
    <w:bookmarkEnd w:id="221"/>
    <w:bookmarkStart w:name="z3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судов, утвержденных постановлением Правительства Республики Казахстан от 31 марта 2011 года № 319 (далее – сертификационные требования);</w:t>
      </w:r>
    </w:p>
    <w:bookmarkEnd w:id="222"/>
    <w:bookmarkStart w:name="z3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3"/>
    <w:bookmarkStart w:name="z3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свидетельства на выполнение авиационных работ (далее – свидетельство) или дубликата, либо выдача письменного мотивированного ответа об отказе в предоставлении государственной услуги на бумажном носителе.</w:t>
      </w:r>
    </w:p>
    <w:bookmarkEnd w:id="224"/>
    <w:bookmarkStart w:name="z39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225"/>
    <w:bookmarkStart w:name="z3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226"/>
    <w:bookmarkStart w:name="z3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227"/>
    <w:bookmarkStart w:name="z3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28"/>
    <w:bookmarkStart w:name="z3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229"/>
    <w:bookmarkStart w:name="z3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 </w:t>
      </w:r>
    </w:p>
    <w:bookmarkEnd w:id="230"/>
    <w:bookmarkStart w:name="z3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1"/>
    <w:bookmarkStart w:name="z3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232"/>
    <w:bookmarkStart w:name="z3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3"/>
    <w:bookmarkStart w:name="z3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6 настоящего регламента.</w:t>
      </w:r>
    </w:p>
    <w:bookmarkEnd w:id="234"/>
    <w:bookmarkStart w:name="z4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35"/>
    <w:bookmarkStart w:name="z4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свидетельств.</w:t>
      </w:r>
    </w:p>
    <w:bookmarkEnd w:id="236"/>
    <w:bookmarkStart w:name="z40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37"/>
    <w:bookmarkStart w:name="z4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238"/>
    <w:bookmarkStart w:name="z4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239"/>
    <w:bookmarkStart w:name="z4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представленных получателем государственной услуги, указанных в пункте 11 стандарта;</w:t>
      </w:r>
    </w:p>
    <w:bookmarkEnd w:id="240"/>
    <w:bookmarkStart w:name="z4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241"/>
    <w:bookmarkStart w:name="z4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242"/>
    <w:bookmarkStart w:name="z4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на выполнение авиационных работ либо выдача письменного мотивированного ответа об отказе в предоставлении государственной услуги.</w:t>
      </w:r>
    </w:p>
    <w:bookmarkEnd w:id="243"/>
    <w:bookmarkStart w:name="z4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выполнение авиационных работ"</w:t>
            </w:r>
          </w:p>
        </w:tc>
      </w:tr>
    </w:tbl>
    <w:bookmarkStart w:name="z41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706"/>
        <w:gridCol w:w="2432"/>
        <w:gridCol w:w="2433"/>
        <w:gridCol w:w="4166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носителе.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к сертификационному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дней; ответ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41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регистрации иностранных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свою деятельность на территории Республики Казахстан"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44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организации по техническому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и ремонту авиационной техники гражданской авиации"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7"/>
    <w:bookmarkStart w:name="z4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сертификата организации по техническому обслуживанию и ремонту авиационной техники гражданской авиации"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сертификата организации по техническому обслуживанию и ремонту авиационной техники гражданской авиации" (далее – стандарт) утвержденного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248"/>
    <w:bookmarkStart w:name="z4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сертификата организации по техническому обслуживанию и ремонту авиационной техники гражданской авиации"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249"/>
    <w:bookmarkStart w:name="z4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250"/>
    <w:bookmarkStart w:name="z4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251"/>
    <w:bookmarkStart w:name="z4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252"/>
    <w:bookmarkStart w:name="z4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лиц";</w:t>
      </w:r>
    </w:p>
    <w:bookmarkEnd w:id="253"/>
    <w:bookmarkStart w:name="z4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254"/>
    <w:bookmarkStart w:name="z4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утвержденных постановлением Правительства Республики Казахстан от 25 апреля 2011 года № 440 (далее – Правила);</w:t>
      </w:r>
    </w:p>
    <w:bookmarkEnd w:id="255"/>
    <w:bookmarkStart w:name="z4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техническому обслуживанию и ремонту авиационной техники, утвержденных постановлением Правительства Республики Казахстан от 26 апреля 2011 года № 446 (далее – сертификационные требования);</w:t>
      </w:r>
    </w:p>
    <w:bookmarkEnd w:id="256"/>
    <w:bookmarkStart w:name="z4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7"/>
    <w:bookmarkStart w:name="z4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сертификата организации по техническому обслуживанию и ремонту авиационной техники гражданской авиации (далее – сертификат) или дубликата, либо выдача письменного мотивированного ответа об отказе в предоставлении государственной услуги на бумажном носителе.</w:t>
      </w:r>
    </w:p>
    <w:bookmarkEnd w:id="258"/>
    <w:bookmarkStart w:name="z46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259"/>
    <w:bookmarkStart w:name="z4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260"/>
    <w:bookmarkStart w:name="z4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261"/>
    <w:bookmarkStart w:name="z4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62"/>
    <w:bookmarkStart w:name="z4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263"/>
    <w:bookmarkStart w:name="z4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 </w:t>
      </w:r>
    </w:p>
    <w:bookmarkEnd w:id="264"/>
    <w:bookmarkStart w:name="z4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5"/>
    <w:bookmarkStart w:name="z4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266"/>
    <w:bookmarkStart w:name="z4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7"/>
    <w:bookmarkStart w:name="z4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6 настоящего регламента.</w:t>
      </w:r>
    </w:p>
    <w:bookmarkEnd w:id="268"/>
    <w:bookmarkStart w:name="z4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69"/>
    <w:bookmarkStart w:name="z4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Сертификат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</w:p>
    <w:bookmarkEnd w:id="270"/>
    <w:bookmarkStart w:name="z47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71"/>
    <w:bookmarkStart w:name="z4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272"/>
    <w:bookmarkStart w:name="z4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273"/>
    <w:bookmarkStart w:name="z4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документов, представленных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74"/>
    <w:bookmarkStart w:name="z4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275"/>
    <w:bookmarkStart w:name="z4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276"/>
    <w:bookmarkStart w:name="z4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сертификата организации по техническому обслуживанию и ремонту авиационной техники гражданской авиации либо выдача письменного мотивированного ответа об отказе в предоставлении государственной услуги.</w:t>
      </w:r>
    </w:p>
    <w:bookmarkEnd w:id="277"/>
    <w:bookmarkStart w:name="z4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 гражданской авиации"</w:t>
            </w:r>
          </w:p>
        </w:tc>
      </w:tr>
    </w:tbl>
    <w:bookmarkStart w:name="z48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706"/>
        <w:gridCol w:w="2432"/>
        <w:gridCol w:w="2433"/>
        <w:gridCol w:w="4166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осуществляющие соответствующую функцию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 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дней; ответ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48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выполнения полетов</w:t>
      </w:r>
      <w:r>
        <w:br/>
      </w:r>
      <w:r>
        <w:rPr>
          <w:rFonts w:ascii="Times New Roman"/>
          <w:b/>
          <w:i w:val="false"/>
          <w:color w:val="000000"/>
        </w:rPr>
        <w:t>(эксплуатант авиации общего назначения)"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0"/>
    <w:bookmarkStart w:name="z4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свидетельства на право выполнения полетов (эксплуатант авиации общего назначения)" (далее – регламент) разработан в соответствии с с пунктом 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Закона Республики Казахстан от 27 ноября 2000 года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свидетельства на право выполнения полетов (эксплуатант авиации общего назначения)" (далее – стандарт) утвержденного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281"/>
    <w:bookmarkStart w:name="z4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свидетельства на право выполнения полетов (эксплуатанта авиации общего назначения)"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282"/>
    <w:bookmarkStart w:name="z4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283"/>
    <w:bookmarkStart w:name="z4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284"/>
    <w:bookmarkStart w:name="z4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285"/>
    <w:bookmarkStart w:name="z4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лиц";</w:t>
      </w:r>
    </w:p>
    <w:bookmarkEnd w:id="286"/>
    <w:bookmarkStart w:name="z4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14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287"/>
    <w:bookmarkStart w:name="z4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 авиации общего назначения, утвержденных постановлением Правительства Республики Казахстан от 31 декабря 2010 года № 1522 (далее – Правила);</w:t>
      </w:r>
    </w:p>
    <w:bookmarkEnd w:id="288"/>
    <w:bookmarkStart w:name="z4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9"/>
    <w:bookmarkStart w:name="z4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свидетельства на право выполнения полетов эксплуатантов авиации общего назначения (далее – свидетельство) или дубликата, либо выдача письменного мотивированного ответа об отказе в предоставлении государственной услуги на бумажном носителе.</w:t>
      </w:r>
    </w:p>
    <w:bookmarkEnd w:id="290"/>
    <w:bookmarkStart w:name="z49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291"/>
    <w:bookmarkStart w:name="z4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292"/>
    <w:bookmarkStart w:name="z4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293"/>
    <w:bookmarkStart w:name="z4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94"/>
    <w:bookmarkStart w:name="z4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295"/>
    <w:bookmarkStart w:name="z5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 </w:t>
      </w:r>
    </w:p>
    <w:bookmarkEnd w:id="296"/>
    <w:bookmarkStart w:name="z5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7"/>
    <w:bookmarkStart w:name="z5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298"/>
    <w:bookmarkStart w:name="z5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9"/>
    <w:bookmarkStart w:name="z5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6 настоящего регламента.</w:t>
      </w:r>
    </w:p>
    <w:bookmarkEnd w:id="300"/>
    <w:bookmarkStart w:name="z5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01"/>
    <w:bookmarkStart w:name="z5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свидетельств.</w:t>
      </w:r>
    </w:p>
    <w:bookmarkEnd w:id="302"/>
    <w:bookmarkStart w:name="z50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03"/>
    <w:bookmarkStart w:name="z5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304"/>
    <w:bookmarkStart w:name="z5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305"/>
    <w:bookmarkStart w:name="z5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представленных получателем государственной услуги, указанных в пункте 11 стандарта;</w:t>
      </w:r>
    </w:p>
    <w:bookmarkEnd w:id="306"/>
    <w:bookmarkStart w:name="z5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307"/>
    <w:bookmarkStart w:name="z5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308"/>
    <w:bookmarkStart w:name="z5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на право выполнения полетов (эксплуатант авиации общего назначения) либо выдача письменного мотивированного ответа об отказе в предоставлении государственной услуги.</w:t>
      </w:r>
    </w:p>
    <w:bookmarkEnd w:id="309"/>
    <w:bookmarkStart w:name="z5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 выполнения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(эксплуатант авиации общего назначения)"</w:t>
            </w:r>
          </w:p>
        </w:tc>
      </w:tr>
    </w:tbl>
    <w:bookmarkStart w:name="z51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577"/>
        <w:gridCol w:w="2249"/>
        <w:gridCol w:w="2249"/>
        <w:gridCol w:w="4780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функцию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(эксплуатант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 носителе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дней; ответ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5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воздушного судна по шуму"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2"/>
    <w:bookmarkStart w:name="z5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сертификата воздушного судна по шуму"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сертификата воздушного судна по шуму" (далее – стандарт) утвержденного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313"/>
    <w:bookmarkStart w:name="z5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сертификата воздушного судна по шуму"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314"/>
    <w:bookmarkStart w:name="z5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315"/>
    <w:bookmarkStart w:name="z5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316"/>
    <w:bookmarkStart w:name="z5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16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317"/>
    <w:bookmarkStart w:name="z5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лиц";</w:t>
      </w:r>
    </w:p>
    <w:bookmarkEnd w:id="318"/>
    <w:bookmarkStart w:name="z5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319"/>
    <w:bookmarkStart w:name="z5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постановлением Правительства Республики Казахстан от 25 августа 2011 года № 962 (далее – Правила);</w:t>
      </w:r>
    </w:p>
    <w:bookmarkEnd w:id="320"/>
    <w:bookmarkStart w:name="z5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1"/>
    <w:bookmarkStart w:name="z5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сертификата воздушного судна по шуму (далее – сертификат) либо выдача письменного мотивированного ответа об отказе в предоставлении государственной услуги на бумажном носителе.</w:t>
      </w:r>
    </w:p>
    <w:bookmarkEnd w:id="322"/>
    <w:bookmarkStart w:name="z53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323"/>
    <w:bookmarkStart w:name="z5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324"/>
    <w:bookmarkStart w:name="z5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325"/>
    <w:bookmarkStart w:name="z5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26"/>
    <w:bookmarkStart w:name="z5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327"/>
    <w:bookmarkStart w:name="z5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адресу: www.mtk.gov.kz. </w:t>
      </w:r>
    </w:p>
    <w:bookmarkEnd w:id="328"/>
    <w:bookmarkStart w:name="z5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заявление,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9"/>
    <w:bookmarkStart w:name="z5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330"/>
    <w:bookmarkStart w:name="z5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1"/>
    <w:bookmarkStart w:name="z5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6 настоящего регламента.</w:t>
      </w:r>
    </w:p>
    <w:bookmarkEnd w:id="332"/>
    <w:bookmarkStart w:name="z5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33"/>
    <w:bookmarkStart w:name="z5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Сертификат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</w:p>
    <w:bookmarkEnd w:id="334"/>
    <w:bookmarkStart w:name="z54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35"/>
    <w:bookmarkStart w:name="z5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336"/>
    <w:bookmarkStart w:name="z5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337"/>
    <w:bookmarkStart w:name="z5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документа, представленного получателем государственной услуги,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38"/>
    <w:bookmarkStart w:name="z5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339"/>
    <w:bookmarkStart w:name="z5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340"/>
    <w:bookmarkStart w:name="z5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сертификата воздушного судна по шуму либо выдача письменного мотивированного ответа об отказе в предоставлении государственной услуги.</w:t>
      </w:r>
    </w:p>
    <w:bookmarkEnd w:id="341"/>
    <w:bookmarkStart w:name="z5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 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воздушного судна по шуму"</w:t>
            </w:r>
          </w:p>
        </w:tc>
      </w:tr>
    </w:tbl>
    <w:bookmarkStart w:name="z55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2303"/>
        <w:gridCol w:w="2618"/>
        <w:gridCol w:w="2618"/>
        <w:gridCol w:w="3079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шуму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55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годности аэродрома (вертодрома)"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утратило силу приказом Министра транспорта и коммуникаций РК от 09.04.2014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58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радиопередающей аппаратуры"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5"/>
    <w:bookmarkStart w:name="z5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разрешения на использование радиопередающей аппаратуры"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Закона Республики Казахстан от 27 ноября 2000 года "Об административных процедурах",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разрешения на использование радиопередающей аппаратуры" (далее – стандарт) утвержденного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лицам".</w:t>
      </w:r>
    </w:p>
    <w:bookmarkEnd w:id="346"/>
    <w:bookmarkStart w:name="z5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радиопередающей аппаратуры"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347"/>
    <w:bookmarkStart w:name="z5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348"/>
    <w:bookmarkStart w:name="z5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349"/>
    <w:bookmarkStart w:name="z5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350"/>
    <w:bookmarkStart w:name="z5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лиц";</w:t>
      </w:r>
    </w:p>
    <w:bookmarkEnd w:id="351"/>
    <w:bookmarkStart w:name="z5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352"/>
    <w:bookmarkStart w:name="z5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3"/>
    <w:bookmarkStart w:name="z5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радиопередающей аппаратуры (далее –разрешения) либо выдача письменного мотивированного ответа об отказе в предоставлении государственной услуги на бумажном носителе.</w:t>
      </w:r>
    </w:p>
    <w:bookmarkEnd w:id="354"/>
    <w:bookmarkStart w:name="z60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355"/>
    <w:bookmarkStart w:name="z6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356"/>
    <w:bookmarkStart w:name="z6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357"/>
    <w:bookmarkStart w:name="z6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58"/>
    <w:bookmarkStart w:name="z6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359"/>
    <w:bookmarkStart w:name="z60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 www.mtk.gov.kz. </w:t>
      </w:r>
    </w:p>
    <w:bookmarkEnd w:id="360"/>
    <w:bookmarkStart w:name="z60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заявление,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1"/>
    <w:bookmarkStart w:name="z6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362"/>
    <w:bookmarkStart w:name="z6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3"/>
    <w:bookmarkStart w:name="z6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7 настоящего регламента.</w:t>
      </w:r>
    </w:p>
    <w:bookmarkEnd w:id="364"/>
    <w:bookmarkStart w:name="z6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65"/>
    <w:bookmarkStart w:name="z6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Разрешения выдаются сотрудником уполномоченного органа получателю государственной услуги при личном посещении под расписку в журнале учета и регистрации выданных разрешений.</w:t>
      </w:r>
    </w:p>
    <w:bookmarkEnd w:id="366"/>
    <w:bookmarkStart w:name="z61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67"/>
    <w:bookmarkStart w:name="z6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368"/>
    <w:bookmarkStart w:name="z6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369"/>
    <w:bookmarkStart w:name="z6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представленных получателем государственной услуги, указанных в пункте 11 стандарта;</w:t>
      </w:r>
    </w:p>
    <w:bookmarkEnd w:id="370"/>
    <w:bookmarkStart w:name="z6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371"/>
    <w:bookmarkStart w:name="z6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372"/>
    <w:bookmarkStart w:name="z6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разрешения на использование радиопередающей аппаратуры либо выдача письменного мотивированного ответа об отказе в предоставлении государственной услуги.</w:t>
      </w:r>
    </w:p>
    <w:bookmarkEnd w:id="373"/>
    <w:bookmarkStart w:name="z6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радиопередающей аппаратуры"</w:t>
            </w:r>
          </w:p>
        </w:tc>
      </w:tr>
    </w:tbl>
    <w:bookmarkStart w:name="z62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907"/>
        <w:gridCol w:w="2720"/>
        <w:gridCol w:w="2720"/>
        <w:gridCol w:w="3206"/>
      </w:tblGrid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 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Подготовка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носителе.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регистрации; ответ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62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выполнение специального полета"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76"/>
    <w:bookmarkStart w:name="z62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разрешения на выполнение специального полета"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разрешения на выполнение специального полета" (далее – стандарт) утвержденного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</w:p>
    <w:bookmarkEnd w:id="377"/>
    <w:bookmarkStart w:name="z62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выполнение специального полета"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378"/>
    <w:bookmarkStart w:name="z62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379"/>
    <w:bookmarkStart w:name="z62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380"/>
    <w:bookmarkStart w:name="z62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8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381"/>
    <w:bookmarkStart w:name="z63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обращении физических и юридических лиц";</w:t>
      </w:r>
    </w:p>
    <w:bookmarkEnd w:id="382"/>
    <w:bookmarkStart w:name="z63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383"/>
    <w:bookmarkStart w:name="z63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постановлением Правительства Республики Казахстан от 25 августа 2011 года № 962 (далее – Правила);</w:t>
      </w:r>
    </w:p>
    <w:bookmarkEnd w:id="384"/>
    <w:bookmarkStart w:name="z63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5"/>
    <w:bookmarkStart w:name="z63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(далее – разрешение) на выполнение специального полета либо выдача письменного мотивированного ответа об отказе в предоставлении государственной услуги на бумажном носителе.</w:t>
      </w:r>
    </w:p>
    <w:bookmarkEnd w:id="386"/>
    <w:bookmarkStart w:name="z63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387"/>
    <w:bookmarkStart w:name="z63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388"/>
    <w:bookmarkStart w:name="z63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389"/>
    <w:bookmarkStart w:name="z63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90"/>
    <w:bookmarkStart w:name="z63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391"/>
    <w:bookmarkStart w:name="z64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 www.mtk.gov.kz. </w:t>
      </w:r>
    </w:p>
    <w:bookmarkEnd w:id="392"/>
    <w:bookmarkStart w:name="z64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3"/>
    <w:bookmarkStart w:name="z64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установленные пунктом 7 стандарта.</w:t>
      </w:r>
    </w:p>
    <w:bookmarkEnd w:id="394"/>
    <w:bookmarkStart w:name="z64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5"/>
    <w:bookmarkStart w:name="z64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6 настоящего регламента.</w:t>
      </w:r>
    </w:p>
    <w:bookmarkEnd w:id="396"/>
    <w:bookmarkStart w:name="z64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97"/>
    <w:bookmarkStart w:name="z64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Разрешение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разрешений.</w:t>
      </w:r>
    </w:p>
    <w:bookmarkEnd w:id="398"/>
    <w:bookmarkStart w:name="z64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99"/>
    <w:bookmarkStart w:name="z64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400"/>
    <w:bookmarkStart w:name="z64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401"/>
    <w:bookmarkStart w:name="z65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документов, представленных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02"/>
    <w:bookmarkStart w:name="z65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403"/>
    <w:bookmarkStart w:name="z65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404"/>
    <w:bookmarkStart w:name="z65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разрешения на выполнение специального полета либо выдача письменного мотивированного ответа об отказе в предоставлении государственной услуги.</w:t>
      </w:r>
    </w:p>
    <w:bookmarkEnd w:id="405"/>
    <w:bookmarkStart w:name="z65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выполнение специального полета"</w:t>
            </w:r>
          </w:p>
        </w:tc>
      </w:tr>
    </w:tbl>
    <w:bookmarkStart w:name="z65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1908"/>
        <w:gridCol w:w="2721"/>
        <w:gridCol w:w="2721"/>
        <w:gridCol w:w="3202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полета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носителе.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2012 года № 652 </w:t>
            </w:r>
          </w:p>
        </w:tc>
      </w:tr>
    </w:tbl>
    <w:bookmarkStart w:name="z65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экспортного сертификата летной годности"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8"/>
    <w:bookmarkStart w:name="z66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экспортного сертификата летной годности"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экспортного сертификата летной годности" (далее – стандарт) утвержденного постановлением Правительства Республики Казахстан от 13 сентября 2012 года № 1195 "Об утверждении стандартов государственных услуг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лицам".</w:t>
      </w:r>
    </w:p>
    <w:bookmarkEnd w:id="409"/>
    <w:bookmarkStart w:name="z66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экспортного сертификата летной годности" (далее – государственная услуга) оказывается Комитетом гражданской авиации Министерства транспорта и коммуникаций Республики Казахстан (далее – уполномоченный орган).</w:t>
      </w:r>
    </w:p>
    <w:bookmarkEnd w:id="410"/>
    <w:bookmarkStart w:name="z66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</w:p>
    <w:bookmarkEnd w:id="411"/>
    <w:bookmarkStart w:name="z66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</w:p>
    <w:bookmarkEnd w:id="412"/>
    <w:bookmarkStart w:name="z66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8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года;</w:t>
      </w:r>
    </w:p>
    <w:bookmarkEnd w:id="413"/>
    <w:bookmarkStart w:name="z66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обращении физических и юридических лиц";</w:t>
      </w:r>
    </w:p>
    <w:bookmarkEnd w:id="414"/>
    <w:bookmarkStart w:name="z66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15 июля 2010 года "Об использовании воздушного пространства Республики Казахстан и деятельности авиации";</w:t>
      </w:r>
    </w:p>
    <w:bookmarkEnd w:id="415"/>
    <w:bookmarkStart w:name="z66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постановлением Правительства Республики Казахстан от 25 августа 2011 года № 962 (далее – Правила);</w:t>
      </w:r>
    </w:p>
    <w:bookmarkEnd w:id="416"/>
    <w:bookmarkStart w:name="z66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7"/>
    <w:bookmarkStart w:name="z66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экспортного сертификата (далее – сертификат) летной годности либо выдача письменного мотивированного ответа об отказе в предоставлении государственной услуги на бумажном носителе.</w:t>
      </w:r>
    </w:p>
    <w:bookmarkEnd w:id="418"/>
    <w:bookmarkStart w:name="z67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419"/>
    <w:bookmarkStart w:name="z67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органом: </w:t>
      </w:r>
    </w:p>
    <w:bookmarkEnd w:id="420"/>
    <w:bookmarkStart w:name="z67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</w:p>
    <w:bookmarkEnd w:id="421"/>
    <w:bookmarkStart w:name="z67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22"/>
    <w:bookmarkStart w:name="z67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уполномоченного органа: 010000, г. Астана, проспект Кабанбай батыра, 32/1.</w:t>
      </w:r>
    </w:p>
    <w:bookmarkEnd w:id="423"/>
    <w:bookmarkStart w:name="z67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порядке государственной услуги и документах ее получения размещается на интернет-ресурсе Министерства транспорта и коммуникаций Республики Казахстан по адресу www.mtk.gov.kz. </w:t>
      </w:r>
    </w:p>
    <w:bookmarkEnd w:id="424"/>
    <w:bookmarkStart w:name="z67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5"/>
    <w:bookmarkStart w:name="z67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оказывается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6"/>
    <w:bookmarkStart w:name="z67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7"/>
    <w:bookmarkStart w:name="z67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представляются в канцелярию уполномоченного органа по адресу, указанному в пункте 6 настоящего регламента.</w:t>
      </w:r>
    </w:p>
    <w:bookmarkEnd w:id="428"/>
    <w:bookmarkStart w:name="z68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документов уполномоченным органом получателю государственной услуги выдается талон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29"/>
    <w:bookmarkStart w:name="z68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Сертификат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</w:p>
    <w:bookmarkEnd w:id="430"/>
    <w:bookmarkStart w:name="z68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31"/>
    <w:bookmarkStart w:name="z68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является бесплатной.</w:t>
      </w:r>
    </w:p>
    <w:bookmarkEnd w:id="432"/>
    <w:bookmarkStart w:name="z68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</w:p>
    <w:bookmarkEnd w:id="433"/>
    <w:bookmarkStart w:name="z68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документов, представленных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34"/>
    <w:bookmarkStart w:name="z68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руководством уполномоченного органа и передача документов в управление, осуществляющие соответствующую функцию;</w:t>
      </w:r>
    </w:p>
    <w:bookmarkEnd w:id="435"/>
    <w:bookmarkStart w:name="z68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обращения и принятие решения о возможности исполнения обращения;</w:t>
      </w:r>
    </w:p>
    <w:bookmarkEnd w:id="436"/>
    <w:bookmarkStart w:name="z68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экспортного сертификата летной годности либо выдача письменного мотивированного ответа об отказе в предоставлении государственной услуги.</w:t>
      </w:r>
    </w:p>
    <w:bookmarkEnd w:id="437"/>
    <w:bookmarkStart w:name="z68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структурно-функциональной единицы (далее – СФЕ) с указанием срока выполнения каждого действия указаны в приложении настоящего регламента.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экспортного сертификата летной годности"</w:t>
            </w:r>
          </w:p>
        </w:tc>
      </w:tr>
    </w:tbl>
    <w:bookmarkStart w:name="z69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2302"/>
        <w:gridCol w:w="2616"/>
        <w:gridCol w:w="2616"/>
        <w:gridCol w:w="3085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осуществляющие соответствующую функцию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тематики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летной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письменного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носителе.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