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3609" w14:textId="0693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аккредитации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3 октября 2012 года № 358. Зарегистрирован в Министерстве юстиции Республики Казахстан 12 ноября 2012 года № 8074. Утратил силу приказом и.о. Министра по инвестициям и развитию Республики Казахстан от 28 ноября 2016 года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по инвестициям и развитию Республики Казахстан от 28.11.2016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по инвестициям и развитию РК от 14.11.2014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аккредитации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             А. Исекешев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6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Е.А.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5 октября 2012 года</w:t>
            </w:r>
          </w:p>
        </w:tc>
        <w:tc>
          <w:tcPr>
            <w:tcW w:w="6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Г.Р. Абдрахимов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18 октября 2012 года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358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аккредитации в области энергосбережения</w:t>
      </w:r>
      <w:r>
        <w:br/>
      </w:r>
      <w:r>
        <w:rPr>
          <w:rFonts w:ascii="Times New Roman"/>
          <w:b/>
          <w:i w:val="false"/>
          <w:color w:val="000000"/>
        </w:rPr>
        <w:t>
и повышения энергоэффективности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комиссии по аккредитации в области энергосбережения и повышения энергоэффективности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13 января 2012 года «Об энергосбережении и повышении энергоэффективности» и определяет порядок деятельности комиссии по аккредитации в области энергосбережения и повышения энергоэффективности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по инвестициям и развитию РК от 14.11.2014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и Правительства Республики Казахстан,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Комиссии является рассмотрение документов об аккредитации юридических лиц в области энергосбережения и повышения энергоэффективности.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утверждается Министром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по инвестициям и развитию РК от 14.11.2014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представители уполномоченного органа в области энергосбережения и повышения энергоэффективности, в области технического регулирования, уполномоченного органа по делам архитектуры, градостроительства и строительства и Национальной палаты предпринимателей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по инвестициям и развитию РК от 14.11.2014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Организационно-техническое обеспечение работы Комиссии осуществляет Комитет индустриального развития и промышленной безопасности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по инвестициям и развитию РК от 14.11.2014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формирует повестку дня заседания Комиссии, обеспечивает подготовку соответствующих документов, материалов, составляет протоколы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рабочих заседаний Комиссии доводятся до каждого члена Комиссии не менее чем за пять рабочих дней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два раза в месяц и являются правомочными, если на нем присутствуют не менее двух третей членов общего числа Комиссии.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Рассмотрение материалов в Комиссии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Комиссией представленных на аккредитацию документов осуществляется в течение тридцати рабочих дней со дня поступления документов в уполномоченный орган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решение о выдаче свидетельства об аккредитации, либо об отказе в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Принимаемые Комиссией решения оформляются протоколом, который подписывается председательствующим, присутствующими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решения комиссии уполномоченный орган выдает юридическому лицу свидетельство об аккредитации, либо направляет письменный мотивированный отказ в течение пяти рабочих дней с момента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Особые мнения членов Комиссии, в случае их выражения, излагаются в письменном виде, и прикладываются к протоколу Комиссии.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