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5573" w14:textId="86b5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 ноября 2012 года № 302. Зарегистрирован в Министерстве юстиции Республики Казахстан 4 декабря 2012 года № 8126. Утратил силу приказом Министра национальной экономики Республики Казахстан от 27 мая 2016 года № 223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27.05.2016 </w:t>
      </w:r>
      <w:r>
        <w:rPr>
          <w:rFonts w:ascii="Times New Roman"/>
          <w:b w:val="false"/>
          <w:i w:val="false"/>
          <w:color w:val="ff0000"/>
          <w:sz w:val="28"/>
        </w:rPr>
        <w:t>№ 223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w:t>
      </w:r>
      <w:r>
        <w:rPr>
          <w:rFonts w:ascii="Times New Roman"/>
          <w:b/>
          <w:i w:val="false"/>
          <w:color w:val="000000"/>
          <w:sz w:val="28"/>
        </w:rPr>
        <w:t xml:space="preserve"> ПРИКАЗЫВАЮ: </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w:t>
      </w:r>
      <w:r>
        <w:br/>
      </w:r>
      <w:r>
        <w:rPr>
          <w:rFonts w:ascii="Times New Roman"/>
          <w:b w:val="false"/>
          <w:i w:val="false"/>
          <w:color w:val="000000"/>
          <w:sz w:val="28"/>
        </w:rPr>
        <w:t>
</w:t>
      </w:r>
      <w:r>
        <w:rPr>
          <w:rFonts w:ascii="Times New Roman"/>
          <w:b w:val="false"/>
          <w:i w:val="false"/>
          <w:color w:val="000000"/>
          <w:sz w:val="28"/>
        </w:rPr>
        <w:t>
      1-Т (вакансия), периодичность один раз в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1"/>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 защиты</w:t>
      </w:r>
      <w:r>
        <w:br/>
      </w:r>
      <w:r>
        <w:rPr>
          <w:rFonts w:ascii="Times New Roman"/>
          <w:b w:val="false"/>
          <w:i w:val="false"/>
          <w:color w:val="000000"/>
          <w:sz w:val="28"/>
        </w:rPr>
        <w:t>
</w:t>
      </w:r>
      <w:r>
        <w:rPr>
          <w:rFonts w:ascii="Times New Roman"/>
          <w:b w:val="false"/>
          <w:i/>
          <w:color w:val="000000"/>
          <w:sz w:val="28"/>
        </w:rPr>
        <w:t>      населения Республики Казахстан</w:t>
      </w:r>
      <w:r>
        <w:br/>
      </w:r>
      <w:r>
        <w:rPr>
          <w:rFonts w:ascii="Times New Roman"/>
          <w:b w:val="false"/>
          <w:i w:val="false"/>
          <w:color w:val="000000"/>
          <w:sz w:val="28"/>
        </w:rPr>
        <w:t>
</w:t>
      </w:r>
      <w:r>
        <w:rPr>
          <w:rFonts w:ascii="Times New Roman"/>
          <w:b w:val="false"/>
          <w:i/>
          <w:color w:val="000000"/>
          <w:sz w:val="28"/>
        </w:rPr>
        <w:t>      _______________ С. Абденов</w:t>
      </w:r>
      <w:r>
        <w:br/>
      </w:r>
      <w:r>
        <w:rPr>
          <w:rFonts w:ascii="Times New Roman"/>
          <w:b w:val="false"/>
          <w:i w:val="false"/>
          <w:color w:val="000000"/>
          <w:sz w:val="28"/>
        </w:rPr>
        <w:t>
</w:t>
      </w:r>
      <w:r>
        <w:rPr>
          <w:rFonts w:ascii="Times New Roman"/>
          <w:b w:val="false"/>
          <w:i/>
          <w:color w:val="000000"/>
          <w:sz w:val="28"/>
        </w:rPr>
        <w:t>      13 ноября 2012 года</w:t>
      </w:r>
    </w:p>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Статистика агенттігі       </w:t>
      </w:r>
      <w:r>
        <w:br/>
      </w:r>
      <w:r>
        <w:rPr>
          <w:rFonts w:ascii="Times New Roman"/>
          <w:b w:val="false"/>
          <w:i w:val="false"/>
          <w:color w:val="000000"/>
          <w:sz w:val="28"/>
        </w:rPr>
        <w:t>
</w:t>
      </w:r>
      <w:r>
        <w:rPr>
          <w:rFonts w:ascii="Times New Roman"/>
          <w:b/>
          <w:i w:val="false"/>
          <w:color w:val="000000"/>
          <w:sz w:val="28"/>
        </w:rPr>
        <w:t xml:space="preserve">төрағасының 2012 жылғы       </w:t>
      </w:r>
      <w:r>
        <w:br/>
      </w:r>
      <w:r>
        <w:rPr>
          <w:rFonts w:ascii="Times New Roman"/>
          <w:b w:val="false"/>
          <w:i w:val="false"/>
          <w:color w:val="000000"/>
          <w:sz w:val="28"/>
        </w:rPr>
        <w:t>
</w:t>
      </w:r>
      <w:r>
        <w:rPr>
          <w:rFonts w:ascii="Times New Roman"/>
          <w:b/>
          <w:i w:val="false"/>
          <w:color w:val="000000"/>
          <w:sz w:val="28"/>
        </w:rPr>
        <w:t xml:space="preserve">1 қараша № 302 бұйрығына 1-қосымша  </w:t>
      </w:r>
      <w:r>
        <w:br/>
      </w:r>
      <w:r>
        <w:rPr>
          <w:rFonts w:ascii="Times New Roman"/>
          <w:b w:val="false"/>
          <w:i w:val="false"/>
          <w:color w:val="000000"/>
          <w:sz w:val="28"/>
        </w:rPr>
        <w:t xml:space="preserve">
Приложение № 1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 ноября 2012 года № 302        </w:t>
      </w:r>
    </w:p>
    <w:bookmarkEnd w:id="2"/>
    <w:tbl>
      <w:tblPr>
        <w:tblW w:w="0" w:type="auto"/>
        <w:tblCellSpacing w:w="0" w:type="auto"/>
        <w:tblBorders>
          <w:top w:val="none"/>
          <w:left w:val="none"/>
          <w:bottom w:val="none"/>
          <w:right w:val="none"/>
          <w:insideH w:val="none"/>
          <w:insideV w:val="none"/>
        </w:tblBorders>
      </w:tblPr>
      <w:tblGrid>
        <w:gridCol w:w="2900"/>
        <w:gridCol w:w="4760"/>
        <w:gridCol w:w="4700"/>
      </w:tblGrid>
      <w:tr>
        <w:trPr>
          <w:trHeight w:val="30" w:hRule="atLeast"/>
        </w:trPr>
        <w:tc>
          <w:tcPr>
            <w:tcW w:w="2900" w:type="dxa"/>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825500"/>
                          </a:xfrm>
                          <a:prstGeom prst="rect">
                            <a:avLst/>
                          </a:prstGeom>
                        </pic:spPr>
                      </pic:pic>
                    </a:graphicData>
                  </a:graphic>
                </wp:inline>
              </w:drawing>
            </w:r>
          </w:p>
        </w:tc>
        <w:tc>
          <w:tcPr>
            <w:tcW w:w="4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 Конфиденциальность гарантируется органами государственной статистики</w:t>
            </w:r>
          </w:p>
        </w:tc>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302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4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 ноября 2012 года № 302</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235"/>
              <w:gridCol w:w="1168"/>
              <w:gridCol w:w="1011"/>
              <w:gridCol w:w="1303"/>
              <w:gridCol w:w="3065"/>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7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val="false"/>
                <w:i w:val="false"/>
                <w:color w:val="000000"/>
                <w:sz w:val="20"/>
              </w:rPr>
              <w:t>«Әкімшілік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1941110</w:t>
            </w:r>
            <w:r>
              <w:br/>
            </w:r>
            <w:r>
              <w:rPr>
                <w:rFonts w:ascii="Times New Roman"/>
                <w:b w:val="false"/>
                <w:i w:val="false"/>
                <w:color w:val="000000"/>
                <w:sz w:val="20"/>
              </w:rPr>
              <w:t>
</w:t>
            </w:r>
            <w:r>
              <w:rPr>
                <w:rFonts w:ascii="Times New Roman"/>
                <w:b w:val="false"/>
                <w:i w:val="false"/>
                <w:color w:val="000000"/>
                <w:sz w:val="20"/>
              </w:rPr>
              <w:t>Код статистической формы 1941110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кадрларға қажеттілік және саны туралы есеп</w:t>
            </w:r>
            <w:r>
              <w:br/>
            </w:r>
            <w:r>
              <w:rPr>
                <w:rFonts w:ascii="Times New Roman"/>
                <w:b w:val="false"/>
                <w:i w:val="false"/>
                <w:color w:val="000000"/>
                <w:sz w:val="20"/>
              </w:rPr>
              <w:t>
Отчет о численности и потребности в кадрах крупных и средних предприятий</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(бос жұмыс орны)</w:t>
            </w:r>
            <w:r>
              <w:br/>
            </w:r>
            <w:r>
              <w:rPr>
                <w:rFonts w:ascii="Times New Roman"/>
                <w:b w:val="false"/>
                <w:i w:val="false"/>
                <w:color w:val="000000"/>
                <w:sz w:val="20"/>
              </w:rPr>
              <w:t>
</w:t>
            </w:r>
            <w:r>
              <w:rPr>
                <w:rFonts w:ascii="Times New Roman"/>
                <w:b w:val="false"/>
                <w:i w:val="false"/>
                <w:color w:val="000000"/>
                <w:sz w:val="20"/>
              </w:rPr>
              <w:t>1-Т (вакансия)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40"/>
              <w:gridCol w:w="3140"/>
              <w:gridCol w:w="2480"/>
            </w:tblGrid>
            <w:tr>
              <w:trPr>
                <w:trHeight w:val="30" w:hRule="atLeast"/>
              </w:trPr>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00"/>
                    <w:gridCol w:w="700"/>
                    <w:gridCol w:w="70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код</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есептік жылдың 20 қаңтары.</w:t>
            </w:r>
            <w:r>
              <w:br/>
            </w:r>
            <w:r>
              <w:rPr>
                <w:rFonts w:ascii="Times New Roman"/>
                <w:b w:val="false"/>
                <w:i w:val="false"/>
                <w:color w:val="000000"/>
                <w:sz w:val="20"/>
              </w:rPr>
              <w:t>
</w:t>
            </w:r>
            <w:r>
              <w:rPr>
                <w:rFonts w:ascii="Times New Roman"/>
                <w:b w:val="false"/>
                <w:i w:val="false"/>
                <w:color w:val="000000"/>
                <w:sz w:val="20"/>
              </w:rPr>
              <w:t>Срок представления – 20 января отчетного года.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0"/>
              <w:gridCol w:w="520"/>
              <w:gridCol w:w="380"/>
              <w:gridCol w:w="480"/>
              <w:gridCol w:w="600"/>
              <w:gridCol w:w="520"/>
              <w:gridCol w:w="420"/>
              <w:gridCol w:w="540"/>
              <w:gridCol w:w="500"/>
              <w:gridCol w:w="500"/>
              <w:gridCol w:w="54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      Кәсіпкерлік топтары бойынша қызметкерлердің санын, бос жұмыс орындарды және қызметкерлердегі қажеттілігін көрсетіңіз, адам</w:t>
      </w:r>
      <w:r>
        <w:br/>
      </w:r>
      <w:r>
        <w:rPr>
          <w:rFonts w:ascii="Times New Roman"/>
          <w:b w:val="false"/>
          <w:i w:val="false"/>
          <w:color w:val="000000"/>
          <w:sz w:val="28"/>
        </w:rPr>
        <w:t>
</w:t>
      </w: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4015"/>
        <w:gridCol w:w="2934"/>
        <w:gridCol w:w="2317"/>
        <w:gridCol w:w="2317"/>
      </w:tblGrid>
      <w:tr>
        <w:trPr>
          <w:trHeight w:val="108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бос жұмыс орындар саны</w:t>
            </w:r>
            <w:r>
              <w:br/>
            </w:r>
            <w:r>
              <w:rPr>
                <w:rFonts w:ascii="Times New Roman"/>
                <w:b w:val="false"/>
                <w:i w:val="false"/>
                <w:color w:val="000000"/>
                <w:sz w:val="20"/>
              </w:rPr>
              <w:t>
</w:t>
            </w:r>
            <w:r>
              <w:rPr>
                <w:rFonts w:ascii="Times New Roman"/>
                <w:b w:val="false"/>
                <w:i w:val="false"/>
                <w:color w:val="000000"/>
                <w:sz w:val="20"/>
              </w:rPr>
              <w:t xml:space="preserve">Число вакантных рабочих мест на начало отчетного периода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қызметкерлер дегі күтілетін қажеттілік</w:t>
            </w:r>
            <w:r>
              <w:br/>
            </w:r>
            <w:r>
              <w:rPr>
                <w:rFonts w:ascii="Times New Roman"/>
                <w:b w:val="false"/>
                <w:i w:val="false"/>
                <w:color w:val="000000"/>
                <w:sz w:val="20"/>
              </w:rPr>
              <w:t>
</w:t>
            </w:r>
            <w:r>
              <w:rPr>
                <w:rFonts w:ascii="Times New Roman"/>
                <w:b w:val="false"/>
                <w:i w:val="false"/>
                <w:color w:val="000000"/>
                <w:sz w:val="20"/>
              </w:rPr>
              <w:t>Ожидаемая потребность в работниках на отчетный период</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 (организации)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оның құрылымдық бөлімшелерінің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 и их структурных подразделений (служб)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және басқа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функциональных и других подразделений (служб)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Специалисты высшего уровня квалификации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 және инженерлік ғылымдар, жер қойнауының геологиялық құрылысына кешенді зерттеу жүргізу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области естественных и инженерных наук, проведения комплексного доизучения геологического строения земных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Физиктер мен астрономдар</w:t>
            </w:r>
            <w:r>
              <w:br/>
            </w:r>
            <w:r>
              <w:rPr>
                <w:rFonts w:ascii="Times New Roman"/>
                <w:b w:val="false"/>
                <w:i w:val="false"/>
                <w:color w:val="000000"/>
                <w:sz w:val="20"/>
              </w:rPr>
              <w:t>
</w:t>
            </w:r>
            <w:r>
              <w:rPr>
                <w:rFonts w:ascii="Times New Roman"/>
                <w:b w:val="false"/>
                <w:i w:val="false"/>
                <w:color w:val="000000"/>
                <w:sz w:val="20"/>
              </w:rPr>
              <w:t>Физики и астрономы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Метеорологтар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Метеорологи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Химиктер</w:t>
            </w:r>
            <w:r>
              <w:br/>
            </w:r>
            <w:r>
              <w:rPr>
                <w:rFonts w:ascii="Times New Roman"/>
                <w:b w:val="false"/>
                <w:i w:val="false"/>
                <w:color w:val="000000"/>
                <w:sz w:val="20"/>
              </w:rPr>
              <w:t>
</w:t>
            </w:r>
            <w:r>
              <w:rPr>
                <w:rFonts w:ascii="Times New Roman"/>
                <w:b w:val="false"/>
                <w:i w:val="false"/>
                <w:color w:val="000000"/>
                <w:sz w:val="20"/>
              </w:rPr>
              <w:t>Химики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области геологии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 математиктер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Актуарии, математики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Статистиктер</w:t>
            </w:r>
            <w:r>
              <w:br/>
            </w:r>
            <w:r>
              <w:rPr>
                <w:rFonts w:ascii="Times New Roman"/>
                <w:b w:val="false"/>
                <w:i w:val="false"/>
                <w:color w:val="000000"/>
                <w:sz w:val="20"/>
              </w:rPr>
              <w:t>
</w:t>
            </w:r>
            <w:r>
              <w:rPr>
                <w:rFonts w:ascii="Times New Roman"/>
                <w:b w:val="false"/>
                <w:i w:val="false"/>
                <w:color w:val="000000"/>
                <w:sz w:val="20"/>
              </w:rPr>
              <w:t>Статистики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мамандары</w:t>
            </w:r>
            <w:r>
              <w:br/>
            </w:r>
            <w:r>
              <w:rPr>
                <w:rFonts w:ascii="Times New Roman"/>
                <w:b w:val="false"/>
                <w:i w:val="false"/>
                <w:color w:val="000000"/>
                <w:sz w:val="20"/>
              </w:rPr>
              <w:t>
</w:t>
            </w:r>
            <w:r>
              <w:rPr>
                <w:rFonts w:ascii="Times New Roman"/>
                <w:b w:val="false"/>
                <w:i w:val="false"/>
                <w:color w:val="000000"/>
                <w:sz w:val="20"/>
              </w:rPr>
              <w:t>Специалисты по стандартизации и метрологии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талдаушылар</w:t>
            </w:r>
            <w:r>
              <w:br/>
            </w:r>
            <w:r>
              <w:rPr>
                <w:rFonts w:ascii="Times New Roman"/>
                <w:b w:val="false"/>
                <w:i w:val="false"/>
                <w:color w:val="000000"/>
                <w:sz w:val="20"/>
              </w:rPr>
              <w:t>
</w:t>
            </w:r>
            <w:r>
              <w:rPr>
                <w:rFonts w:ascii="Times New Roman"/>
                <w:b w:val="false"/>
                <w:i w:val="false"/>
                <w:color w:val="000000"/>
                <w:sz w:val="20"/>
              </w:rPr>
              <w:t>Системные аналитики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әзірлеушілер</w:t>
            </w:r>
            <w:r>
              <w:br/>
            </w:r>
            <w:r>
              <w:rPr>
                <w:rFonts w:ascii="Times New Roman"/>
                <w:b w:val="false"/>
                <w:i w:val="false"/>
                <w:color w:val="000000"/>
                <w:sz w:val="20"/>
              </w:rPr>
              <w:t>
</w:t>
            </w:r>
            <w:r>
              <w:rPr>
                <w:rFonts w:ascii="Times New Roman"/>
                <w:b w:val="false"/>
                <w:i w:val="false"/>
                <w:color w:val="000000"/>
                <w:sz w:val="20"/>
              </w:rPr>
              <w:t>Разработчики программного обеспечения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IT - мамандар</w:t>
            </w:r>
            <w:r>
              <w:br/>
            </w:r>
            <w:r>
              <w:rPr>
                <w:rFonts w:ascii="Times New Roman"/>
                <w:b w:val="false"/>
                <w:i w:val="false"/>
                <w:color w:val="000000"/>
                <w:sz w:val="20"/>
              </w:rPr>
              <w:t>
</w:t>
            </w:r>
            <w:r>
              <w:rPr>
                <w:rFonts w:ascii="Times New Roman"/>
                <w:b w:val="false"/>
                <w:i w:val="false"/>
                <w:color w:val="000000"/>
                <w:sz w:val="20"/>
              </w:rPr>
              <w:t>IT - специалисты,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қала құрылысы жөніндегі архитекторлар, инженерлер</w:t>
            </w:r>
            <w:r>
              <w:br/>
            </w:r>
            <w:r>
              <w:rPr>
                <w:rFonts w:ascii="Times New Roman"/>
                <w:b w:val="false"/>
                <w:i w:val="false"/>
                <w:color w:val="000000"/>
                <w:sz w:val="20"/>
              </w:rPr>
              <w:t>
</w:t>
            </w:r>
            <w:r>
              <w:rPr>
                <w:rFonts w:ascii="Times New Roman"/>
                <w:b w:val="false"/>
                <w:i w:val="false"/>
                <w:color w:val="000000"/>
                <w:sz w:val="20"/>
              </w:rPr>
              <w:t>Архитекторы и инженеры по транспортному и городскому строительству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және азаматтық құрылыс жөніндегі инженерлер</w:t>
            </w:r>
            <w:r>
              <w:br/>
            </w:r>
            <w:r>
              <w:rPr>
                <w:rFonts w:ascii="Times New Roman"/>
                <w:b w:val="false"/>
                <w:i w:val="false"/>
                <w:color w:val="000000"/>
                <w:sz w:val="20"/>
              </w:rPr>
              <w:t>
</w:t>
            </w:r>
            <w:r>
              <w:rPr>
                <w:rFonts w:ascii="Times New Roman"/>
                <w:b w:val="false"/>
                <w:i w:val="false"/>
                <w:color w:val="000000"/>
                <w:sz w:val="20"/>
              </w:rPr>
              <w:t>Инженеры по промышленному и гражданскому строительству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Инженер-электриктер мен инженер-энергетиктер</w:t>
            </w:r>
            <w:r>
              <w:br/>
            </w:r>
            <w:r>
              <w:rPr>
                <w:rFonts w:ascii="Times New Roman"/>
                <w:b w:val="false"/>
                <w:i w:val="false"/>
                <w:color w:val="000000"/>
                <w:sz w:val="20"/>
              </w:rPr>
              <w:t>
</w:t>
            </w:r>
            <w:r>
              <w:rPr>
                <w:rFonts w:ascii="Times New Roman"/>
                <w:b w:val="false"/>
                <w:i w:val="false"/>
                <w:color w:val="000000"/>
                <w:sz w:val="20"/>
              </w:rPr>
              <w:t>Инженеры-электрики и инженеры-энергетики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Инженер-электрониктер, байланыс және аспаптар жасау жөніндегі инженерлер</w:t>
            </w:r>
            <w:r>
              <w:br/>
            </w:r>
            <w:r>
              <w:rPr>
                <w:rFonts w:ascii="Times New Roman"/>
                <w:b w:val="false"/>
                <w:i w:val="false"/>
                <w:color w:val="000000"/>
                <w:sz w:val="20"/>
              </w:rPr>
              <w:t>
</w:t>
            </w:r>
            <w:r>
              <w:rPr>
                <w:rFonts w:ascii="Times New Roman"/>
                <w:b w:val="false"/>
                <w:i w:val="false"/>
                <w:color w:val="000000"/>
                <w:sz w:val="20"/>
              </w:rPr>
              <w:t>Инженеры-электроники, инженеры по связи и приборостроению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Инженерлер-механиктер және машина жасау технологтары</w:t>
            </w:r>
            <w:r>
              <w:br/>
            </w:r>
            <w:r>
              <w:rPr>
                <w:rFonts w:ascii="Times New Roman"/>
                <w:b w:val="false"/>
                <w:i w:val="false"/>
                <w:color w:val="000000"/>
                <w:sz w:val="20"/>
              </w:rPr>
              <w:t>
</w:t>
            </w:r>
            <w:r>
              <w:rPr>
                <w:rFonts w:ascii="Times New Roman"/>
                <w:b w:val="false"/>
                <w:i w:val="false"/>
                <w:color w:val="000000"/>
                <w:sz w:val="20"/>
              </w:rPr>
              <w:t>Инженеры-механики и технологи машиностроения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Химиктер-технологтар, отын, баспа ісі өндірісі, тоқыма және жеңіл өнеркәсіп, тамақ өнімдері технологтары</w:t>
            </w:r>
            <w:r>
              <w:br/>
            </w:r>
            <w:r>
              <w:rPr>
                <w:rFonts w:ascii="Times New Roman"/>
                <w:b w:val="false"/>
                <w:i w:val="false"/>
                <w:color w:val="000000"/>
                <w:sz w:val="20"/>
              </w:rPr>
              <w:t>
</w:t>
            </w:r>
            <w:r>
              <w:rPr>
                <w:rFonts w:ascii="Times New Roman"/>
                <w:b w:val="false"/>
                <w:i w:val="false"/>
                <w:color w:val="000000"/>
                <w:sz w:val="20"/>
              </w:rPr>
              <w:t>Химики-технологи, технологи топлива, полиграфического производства, изделий текстильной и легкой промышленности, продуктов питания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инженерлері мен металлургтер</w:t>
            </w:r>
            <w:r>
              <w:br/>
            </w:r>
            <w:r>
              <w:rPr>
                <w:rFonts w:ascii="Times New Roman"/>
                <w:b w:val="false"/>
                <w:i w:val="false"/>
                <w:color w:val="000000"/>
                <w:sz w:val="20"/>
              </w:rPr>
              <w:t>
</w:t>
            </w:r>
            <w:r>
              <w:rPr>
                <w:rFonts w:ascii="Times New Roman"/>
                <w:b w:val="false"/>
                <w:i w:val="false"/>
                <w:color w:val="000000"/>
                <w:sz w:val="20"/>
              </w:rPr>
              <w:t>Горные инженеры и металлурги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Геодезистер, картографтар мен топографтар</w:t>
            </w:r>
            <w:r>
              <w:br/>
            </w:r>
            <w:r>
              <w:rPr>
                <w:rFonts w:ascii="Times New Roman"/>
                <w:b w:val="false"/>
                <w:i w:val="false"/>
                <w:color w:val="000000"/>
                <w:sz w:val="20"/>
              </w:rPr>
              <w:t>
</w:t>
            </w:r>
            <w:r>
              <w:rPr>
                <w:rFonts w:ascii="Times New Roman"/>
                <w:b w:val="false"/>
                <w:i w:val="false"/>
                <w:color w:val="000000"/>
                <w:sz w:val="20"/>
              </w:rPr>
              <w:t>Геодезисты, картографы и топографы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архитекторлар, инженерлер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Архитекторы, инженеры и специалисты родственных профессий,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ауыл шаруашылығы ғылымдары және денсаулық сақтау саласының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биологических, сельскохозяйственных наук и здравоохранения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Биологтар, ботаниктер, зоологтар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Биологи, ботаники, зоологи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Бактериологтар, фармакологтар, ветеринарлық дәрігерлер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Бактериологи, фармакологи, ветеринарные врачи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Агрономдар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Агрономы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r>
              <w:br/>
            </w:r>
            <w:r>
              <w:rPr>
                <w:rFonts w:ascii="Times New Roman"/>
                <w:b w:val="false"/>
                <w:i w:val="false"/>
                <w:color w:val="000000"/>
                <w:sz w:val="20"/>
              </w:rPr>
              <w:t>
</w:t>
            </w:r>
            <w:r>
              <w:rPr>
                <w:rFonts w:ascii="Times New Roman"/>
                <w:b w:val="false"/>
                <w:i w:val="false"/>
                <w:color w:val="000000"/>
                <w:sz w:val="20"/>
              </w:rPr>
              <w:t>Фармацевты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медик-мамандар (орта медициналық қызметкерлерден басқа)</w:t>
            </w:r>
            <w:r>
              <w:br/>
            </w:r>
            <w:r>
              <w:rPr>
                <w:rFonts w:ascii="Times New Roman"/>
                <w:b w:val="false"/>
                <w:i w:val="false"/>
                <w:color w:val="000000"/>
                <w:sz w:val="20"/>
              </w:rPr>
              <w:t>
</w:t>
            </w:r>
            <w:r>
              <w:rPr>
                <w:rFonts w:ascii="Times New Roman"/>
                <w:b w:val="false"/>
                <w:i w:val="false"/>
                <w:color w:val="000000"/>
                <w:sz w:val="20"/>
              </w:rPr>
              <w:t>Специалисты-медики (кроме среднего медицинского персонала),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университеттердің және басқа да жоғары оқу орындарының оқытушылары</w:t>
            </w:r>
            <w:r>
              <w:br/>
            </w:r>
            <w:r>
              <w:rPr>
                <w:rFonts w:ascii="Times New Roman"/>
                <w:b w:val="false"/>
                <w:i w:val="false"/>
                <w:color w:val="000000"/>
                <w:sz w:val="20"/>
              </w:rPr>
              <w:t>
</w:t>
            </w:r>
            <w:r>
              <w:rPr>
                <w:rFonts w:ascii="Times New Roman"/>
                <w:b w:val="false"/>
                <w:i w:val="false"/>
                <w:color w:val="000000"/>
                <w:sz w:val="20"/>
              </w:rPr>
              <w:t>Преподаватели колледжей, университетов и других вузов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 мұғалімдері</w:t>
            </w:r>
            <w:r>
              <w:br/>
            </w:r>
            <w:r>
              <w:rPr>
                <w:rFonts w:ascii="Times New Roman"/>
                <w:b w:val="false"/>
                <w:i w:val="false"/>
                <w:color w:val="000000"/>
                <w:sz w:val="20"/>
              </w:rPr>
              <w:t>
</w:t>
            </w:r>
            <w:r>
              <w:rPr>
                <w:rFonts w:ascii="Times New Roman"/>
                <w:b w:val="false"/>
                <w:i w:val="false"/>
                <w:color w:val="000000"/>
                <w:sz w:val="20"/>
              </w:rPr>
              <w:t>Учителя в средней школе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білім беру жүйесінің оқытушылары</w:t>
            </w:r>
            <w:r>
              <w:br/>
            </w:r>
            <w:r>
              <w:rPr>
                <w:rFonts w:ascii="Times New Roman"/>
                <w:b w:val="false"/>
                <w:i w:val="false"/>
                <w:color w:val="000000"/>
                <w:sz w:val="20"/>
              </w:rPr>
              <w:t>
</w:t>
            </w:r>
            <w:r>
              <w:rPr>
                <w:rFonts w:ascii="Times New Roman"/>
                <w:b w:val="false"/>
                <w:i w:val="false"/>
                <w:color w:val="000000"/>
                <w:sz w:val="20"/>
              </w:rPr>
              <w:t>Преподаватели в системе специального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тәрбие жұмыстарының әдістемесі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методике обучения и воспитательной работы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инспекторлары</w:t>
            </w:r>
            <w:r>
              <w:br/>
            </w:r>
            <w:r>
              <w:rPr>
                <w:rFonts w:ascii="Times New Roman"/>
                <w:b w:val="false"/>
                <w:i w:val="false"/>
                <w:color w:val="000000"/>
                <w:sz w:val="20"/>
              </w:rPr>
              <w:t>
</w:t>
            </w:r>
            <w:r>
              <w:rPr>
                <w:rFonts w:ascii="Times New Roman"/>
                <w:b w:val="false"/>
                <w:i w:val="false"/>
                <w:color w:val="000000"/>
                <w:sz w:val="20"/>
              </w:rPr>
              <w:t>Инспекторы в образовании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оқыту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обучению,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басқа мамандар</w:t>
            </w:r>
            <w:r>
              <w:br/>
            </w:r>
            <w:r>
              <w:rPr>
                <w:rFonts w:ascii="Times New Roman"/>
                <w:b w:val="false"/>
                <w:i w:val="false"/>
                <w:color w:val="000000"/>
                <w:sz w:val="20"/>
              </w:rPr>
              <w:t>
</w:t>
            </w:r>
            <w:r>
              <w:rPr>
                <w:rFonts w:ascii="Times New Roman"/>
                <w:b w:val="false"/>
                <w:i w:val="false"/>
                <w:color w:val="000000"/>
                <w:sz w:val="20"/>
              </w:rPr>
              <w:t>Прочие специалисты высшего уровня квалификации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 қаржы және несие жөніндегі мамандар, сервис жөніндегі менеджерлер</w:t>
            </w:r>
            <w:r>
              <w:br/>
            </w:r>
            <w:r>
              <w:rPr>
                <w:rFonts w:ascii="Times New Roman"/>
                <w:b w:val="false"/>
                <w:i w:val="false"/>
                <w:color w:val="000000"/>
                <w:sz w:val="20"/>
              </w:rPr>
              <w:t>
</w:t>
            </w:r>
            <w:r>
              <w:rPr>
                <w:rFonts w:ascii="Times New Roman"/>
                <w:b w:val="false"/>
                <w:i w:val="false"/>
                <w:color w:val="000000"/>
                <w:sz w:val="20"/>
              </w:rPr>
              <w:t>Бухгалтеры, специалисты по финансам и кредиту, менеджеры по сервису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және кәсіптік бағдарлау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кадрам и профориентации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қызмет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коммерческой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кәсіпкерлік қызмет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предпринимательской деятельности,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Заңгерлер</w:t>
            </w:r>
            <w:r>
              <w:br/>
            </w:r>
            <w:r>
              <w:rPr>
                <w:rFonts w:ascii="Times New Roman"/>
                <w:b w:val="false"/>
                <w:i w:val="false"/>
                <w:color w:val="000000"/>
                <w:sz w:val="20"/>
              </w:rPr>
              <w:t>
</w:t>
            </w:r>
            <w:r>
              <w:rPr>
                <w:rFonts w:ascii="Times New Roman"/>
                <w:b w:val="false"/>
                <w:i w:val="false"/>
                <w:color w:val="000000"/>
                <w:sz w:val="20"/>
              </w:rPr>
              <w:t>Юристы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саласының басқа топтарға енбеген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права,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Мұрағаттанушылар, мұражайларды сақтаушылар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Архивоведы, хранители музеев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библиографтар, құжат жүргізушілер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Библиотекари, библиографы, документоведы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w:t>
            </w:r>
            <w:r>
              <w:br/>
            </w:r>
            <w:r>
              <w:rPr>
                <w:rFonts w:ascii="Times New Roman"/>
                <w:b w:val="false"/>
                <w:i w:val="false"/>
                <w:color w:val="000000"/>
                <w:sz w:val="20"/>
              </w:rPr>
              <w:t>
</w:t>
            </w:r>
            <w:r>
              <w:rPr>
                <w:rFonts w:ascii="Times New Roman"/>
                <w:b w:val="false"/>
                <w:i w:val="false"/>
                <w:color w:val="000000"/>
                <w:sz w:val="20"/>
              </w:rPr>
              <w:t>Экономисты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Социологтер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Социологи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Философтар, тарихшылар және саясаттанушылар</w:t>
            </w:r>
            <w:r>
              <w:br/>
            </w:r>
            <w:r>
              <w:rPr>
                <w:rFonts w:ascii="Times New Roman"/>
                <w:b w:val="false"/>
                <w:i w:val="false"/>
                <w:color w:val="000000"/>
                <w:sz w:val="20"/>
              </w:rPr>
              <w:t>
</w:t>
            </w:r>
            <w:r>
              <w:rPr>
                <w:rFonts w:ascii="Times New Roman"/>
                <w:b w:val="false"/>
                <w:i w:val="false"/>
                <w:color w:val="000000"/>
                <w:sz w:val="20"/>
              </w:rPr>
              <w:t>Философы, историки и политологи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Филологтар және аудармашылар</w:t>
            </w:r>
            <w:r>
              <w:br/>
            </w:r>
            <w:r>
              <w:rPr>
                <w:rFonts w:ascii="Times New Roman"/>
                <w:b w:val="false"/>
                <w:i w:val="false"/>
                <w:color w:val="000000"/>
                <w:sz w:val="20"/>
              </w:rPr>
              <w:t>
</w:t>
            </w:r>
            <w:r>
              <w:rPr>
                <w:rFonts w:ascii="Times New Roman"/>
                <w:b w:val="false"/>
                <w:i w:val="false"/>
                <w:color w:val="000000"/>
                <w:sz w:val="20"/>
              </w:rPr>
              <w:t>Филологи и переводчики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Психологтер</w:t>
            </w:r>
            <w:r>
              <w:br/>
            </w:r>
            <w:r>
              <w:rPr>
                <w:rFonts w:ascii="Times New Roman"/>
                <w:b w:val="false"/>
                <w:i w:val="false"/>
                <w:color w:val="000000"/>
                <w:sz w:val="20"/>
              </w:rPr>
              <w:t>
</w:t>
            </w:r>
            <w:r>
              <w:rPr>
                <w:rFonts w:ascii="Times New Roman"/>
                <w:b w:val="false"/>
                <w:i w:val="false"/>
                <w:color w:val="000000"/>
                <w:sz w:val="20"/>
              </w:rPr>
              <w:t>Психологи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проблемалар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сфере социальных проблем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және әдеби қызметкерлер</w:t>
            </w:r>
            <w:r>
              <w:br/>
            </w:r>
            <w:r>
              <w:rPr>
                <w:rFonts w:ascii="Times New Roman"/>
                <w:b w:val="false"/>
                <w:i w:val="false"/>
                <w:color w:val="000000"/>
                <w:sz w:val="20"/>
              </w:rPr>
              <w:t>
</w:t>
            </w:r>
            <w:r>
              <w:rPr>
                <w:rFonts w:ascii="Times New Roman"/>
                <w:b w:val="false"/>
                <w:i w:val="false"/>
                <w:color w:val="000000"/>
                <w:sz w:val="20"/>
              </w:rPr>
              <w:t>Журналисты и литературные работники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Мүсіншілер, суретшілер және тектес өнер қайраткерлері</w:t>
            </w:r>
            <w:r>
              <w:br/>
            </w:r>
            <w:r>
              <w:rPr>
                <w:rFonts w:ascii="Times New Roman"/>
                <w:b w:val="false"/>
                <w:i w:val="false"/>
                <w:color w:val="000000"/>
                <w:sz w:val="20"/>
              </w:rPr>
              <w:t>
</w:t>
            </w:r>
            <w:r>
              <w:rPr>
                <w:rFonts w:ascii="Times New Roman"/>
                <w:b w:val="false"/>
                <w:i w:val="false"/>
                <w:color w:val="000000"/>
                <w:sz w:val="20"/>
              </w:rPr>
              <w:t>Скульпторы, художники и родственные им деятели искусства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Композиторлар, музыканттар және әншілер</w:t>
            </w:r>
            <w:r>
              <w:br/>
            </w:r>
            <w:r>
              <w:rPr>
                <w:rFonts w:ascii="Times New Roman"/>
                <w:b w:val="false"/>
                <w:i w:val="false"/>
                <w:color w:val="000000"/>
                <w:sz w:val="20"/>
              </w:rPr>
              <w:t>
</w:t>
            </w:r>
            <w:r>
              <w:rPr>
                <w:rFonts w:ascii="Times New Roman"/>
                <w:b w:val="false"/>
                <w:i w:val="false"/>
                <w:color w:val="000000"/>
                <w:sz w:val="20"/>
              </w:rPr>
              <w:t>Композиторы, музыканты и певцы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Хореографтар және бишілер</w:t>
            </w:r>
            <w:r>
              <w:br/>
            </w:r>
            <w:r>
              <w:rPr>
                <w:rFonts w:ascii="Times New Roman"/>
                <w:b w:val="false"/>
                <w:i w:val="false"/>
                <w:color w:val="000000"/>
                <w:sz w:val="20"/>
              </w:rPr>
              <w:t>
</w:t>
            </w:r>
            <w:r>
              <w:rPr>
                <w:rFonts w:ascii="Times New Roman"/>
                <w:b w:val="false"/>
                <w:i w:val="false"/>
                <w:color w:val="000000"/>
                <w:sz w:val="20"/>
              </w:rPr>
              <w:t>Хореографы и танцоры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кино актерлері мен режиссерлары, басқа да тектес кәсіптер</w:t>
            </w:r>
            <w:r>
              <w:br/>
            </w:r>
            <w:r>
              <w:rPr>
                <w:rFonts w:ascii="Times New Roman"/>
                <w:b w:val="false"/>
                <w:i w:val="false"/>
                <w:color w:val="000000"/>
                <w:sz w:val="20"/>
              </w:rPr>
              <w:t>
</w:t>
            </w:r>
            <w:r>
              <w:rPr>
                <w:rFonts w:ascii="Times New Roman"/>
                <w:b w:val="false"/>
                <w:i w:val="false"/>
                <w:color w:val="000000"/>
                <w:sz w:val="20"/>
              </w:rPr>
              <w:t>Актеры и режиссеры театра, кино и другие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инженерлік қызмет бағыттарында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физических и инженерных направлений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физикалық ғылыми зерттеулер және оларды практикалық қолдану саласындағы техниктер</w:t>
            </w:r>
            <w:r>
              <w:br/>
            </w:r>
            <w:r>
              <w:rPr>
                <w:rFonts w:ascii="Times New Roman"/>
                <w:b w:val="false"/>
                <w:i w:val="false"/>
                <w:color w:val="000000"/>
                <w:sz w:val="20"/>
              </w:rPr>
              <w:t>
</w:t>
            </w:r>
            <w:r>
              <w:rPr>
                <w:rFonts w:ascii="Times New Roman"/>
                <w:b w:val="false"/>
                <w:i w:val="false"/>
                <w:color w:val="000000"/>
                <w:sz w:val="20"/>
              </w:rPr>
              <w:t>Техники в сфере химических и физических научных исследований и их практического применения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құрылыс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промышленному и гражданскому строительству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Техник-электриктер</w:t>
            </w:r>
            <w:r>
              <w:br/>
            </w:r>
            <w:r>
              <w:rPr>
                <w:rFonts w:ascii="Times New Roman"/>
                <w:b w:val="false"/>
                <w:i w:val="false"/>
                <w:color w:val="000000"/>
                <w:sz w:val="20"/>
              </w:rPr>
              <w:t>
</w:t>
            </w:r>
            <w:r>
              <w:rPr>
                <w:rFonts w:ascii="Times New Roman"/>
                <w:b w:val="false"/>
                <w:i w:val="false"/>
                <w:color w:val="000000"/>
                <w:sz w:val="20"/>
              </w:rPr>
              <w:t>Техники-электрики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Техник-электрониктер және телекоммуникациялар жөніндегі техниктер</w:t>
            </w:r>
            <w:r>
              <w:br/>
            </w:r>
            <w:r>
              <w:rPr>
                <w:rFonts w:ascii="Times New Roman"/>
                <w:b w:val="false"/>
                <w:i w:val="false"/>
                <w:color w:val="000000"/>
                <w:sz w:val="20"/>
              </w:rPr>
              <w:t>
</w:t>
            </w:r>
            <w:r>
              <w:rPr>
                <w:rFonts w:ascii="Times New Roman"/>
                <w:b w:val="false"/>
                <w:i w:val="false"/>
                <w:color w:val="000000"/>
                <w:sz w:val="20"/>
              </w:rPr>
              <w:t>Техники-электроники и техники по телекоммуникации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Техник-механиктер</w:t>
            </w:r>
            <w:r>
              <w:br/>
            </w:r>
            <w:r>
              <w:rPr>
                <w:rFonts w:ascii="Times New Roman"/>
                <w:b w:val="false"/>
                <w:i w:val="false"/>
                <w:color w:val="000000"/>
                <w:sz w:val="20"/>
              </w:rPr>
              <w:t>
</w:t>
            </w:r>
            <w:r>
              <w:rPr>
                <w:rFonts w:ascii="Times New Roman"/>
                <w:b w:val="false"/>
                <w:i w:val="false"/>
                <w:color w:val="000000"/>
                <w:sz w:val="20"/>
              </w:rPr>
              <w:t>Техники-механики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істейтін техник-химиктер</w:t>
            </w:r>
            <w:r>
              <w:br/>
            </w:r>
            <w:r>
              <w:rPr>
                <w:rFonts w:ascii="Times New Roman"/>
                <w:b w:val="false"/>
                <w:i w:val="false"/>
                <w:color w:val="000000"/>
                <w:sz w:val="20"/>
              </w:rPr>
              <w:t>
</w:t>
            </w:r>
            <w:r>
              <w:rPr>
                <w:rFonts w:ascii="Times New Roman"/>
                <w:b w:val="false"/>
                <w:i w:val="false"/>
                <w:color w:val="000000"/>
                <w:sz w:val="20"/>
              </w:rPr>
              <w:t>Техники-химики, занятые в производстве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металлургия саласындағы техниктер</w:t>
            </w:r>
            <w:r>
              <w:br/>
            </w:r>
            <w:r>
              <w:rPr>
                <w:rFonts w:ascii="Times New Roman"/>
                <w:b w:val="false"/>
                <w:i w:val="false"/>
                <w:color w:val="000000"/>
                <w:sz w:val="20"/>
              </w:rPr>
              <w:t>
</w:t>
            </w:r>
            <w:r>
              <w:rPr>
                <w:rFonts w:ascii="Times New Roman"/>
                <w:b w:val="false"/>
                <w:i w:val="false"/>
                <w:color w:val="000000"/>
                <w:sz w:val="20"/>
              </w:rPr>
              <w:t>Техники в добывающих и металлургических отраслях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Сызушылар</w:t>
            </w:r>
            <w:r>
              <w:br/>
            </w:r>
            <w:r>
              <w:rPr>
                <w:rFonts w:ascii="Times New Roman"/>
                <w:b w:val="false"/>
                <w:i w:val="false"/>
                <w:color w:val="000000"/>
                <w:sz w:val="20"/>
              </w:rPr>
              <w:t>
</w:t>
            </w:r>
            <w:r>
              <w:rPr>
                <w:rFonts w:ascii="Times New Roman"/>
                <w:b w:val="false"/>
                <w:i w:val="false"/>
                <w:color w:val="000000"/>
                <w:sz w:val="20"/>
              </w:rPr>
              <w:t>Чертежники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инженерлік қызмет бағыттары саласындағы, басқа топтарға енбеген техниктер</w:t>
            </w:r>
            <w:r>
              <w:br/>
            </w:r>
            <w:r>
              <w:rPr>
                <w:rFonts w:ascii="Times New Roman"/>
                <w:b w:val="false"/>
                <w:i w:val="false"/>
                <w:color w:val="000000"/>
                <w:sz w:val="20"/>
              </w:rPr>
              <w:t>
</w:t>
            </w:r>
            <w:r>
              <w:rPr>
                <w:rFonts w:ascii="Times New Roman"/>
                <w:b w:val="false"/>
                <w:i w:val="false"/>
                <w:color w:val="000000"/>
                <w:sz w:val="20"/>
              </w:rPr>
              <w:t>Техники физических и инженерных направлений деятельности,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қызмет көрсету жөніндегі техниктер мен 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ЭВМ*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 жөніндегі техниктер мен 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компьютерных устройств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роботтарға қызмет көрсету жөніндегі техниктер-операторлар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промышленных роботов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Фотографтар, сурет пен дыбысты жазуға арналған аппаратуралардың техниктері және операторлары</w:t>
            </w:r>
            <w:r>
              <w:br/>
            </w:r>
            <w:r>
              <w:rPr>
                <w:rFonts w:ascii="Times New Roman"/>
                <w:b w:val="false"/>
                <w:i w:val="false"/>
                <w:color w:val="000000"/>
                <w:sz w:val="20"/>
              </w:rPr>
              <w:t>
</w:t>
            </w:r>
            <w:r>
              <w:rPr>
                <w:rFonts w:ascii="Times New Roman"/>
                <w:b w:val="false"/>
                <w:i w:val="false"/>
                <w:color w:val="000000"/>
                <w:sz w:val="20"/>
              </w:rPr>
              <w:t>Фотографы, техники и операторы аппаратуры для записи изображения и звука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машинасы</w:t>
            </w:r>
            <w:r>
              <w:br/>
            </w:r>
            <w:r>
              <w:rPr>
                <w:rFonts w:ascii="Times New Roman"/>
                <w:b w:val="false"/>
                <w:i w:val="false"/>
                <w:color w:val="000000"/>
                <w:sz w:val="20"/>
              </w:rPr>
              <w:t>
</w:t>
            </w:r>
            <w:r>
              <w:rPr>
                <w:rFonts w:ascii="Times New Roman"/>
                <w:b w:val="false"/>
                <w:i w:val="false"/>
                <w:color w:val="000000"/>
                <w:sz w:val="20"/>
              </w:rPr>
              <w:t>Электронная вычислительная машина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телехабар тарату және телебайланыс аппаратураларының техниктері және операторлары</w:t>
            </w:r>
            <w:r>
              <w:br/>
            </w:r>
            <w:r>
              <w:rPr>
                <w:rFonts w:ascii="Times New Roman"/>
                <w:b w:val="false"/>
                <w:i w:val="false"/>
                <w:color w:val="000000"/>
                <w:sz w:val="20"/>
              </w:rPr>
              <w:t>
</w:t>
            </w:r>
            <w:r>
              <w:rPr>
                <w:rFonts w:ascii="Times New Roman"/>
                <w:b w:val="false"/>
                <w:i w:val="false"/>
                <w:color w:val="000000"/>
                <w:sz w:val="20"/>
              </w:rPr>
              <w:t>Техники и операторы аппаратуры для радио-, телевещания и телесвязи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аппаратураға қызмет көрсету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обслуживанию медицинского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және электрондық жабдықтардың басқа топтарға енбеген техниктері және операторлары</w:t>
            </w:r>
            <w:r>
              <w:br/>
            </w:r>
            <w:r>
              <w:rPr>
                <w:rFonts w:ascii="Times New Roman"/>
                <w:b w:val="false"/>
                <w:i w:val="false"/>
                <w:color w:val="000000"/>
                <w:sz w:val="20"/>
              </w:rPr>
              <w:t>
</w:t>
            </w:r>
            <w:r>
              <w:rPr>
                <w:rFonts w:ascii="Times New Roman"/>
                <w:b w:val="false"/>
                <w:i w:val="false"/>
                <w:color w:val="000000"/>
                <w:sz w:val="20"/>
              </w:rPr>
              <w:t>Техники и операторы оптического и электронного оборудования,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механиктері</w:t>
            </w:r>
            <w:r>
              <w:br/>
            </w:r>
            <w:r>
              <w:rPr>
                <w:rFonts w:ascii="Times New Roman"/>
                <w:b w:val="false"/>
                <w:i w:val="false"/>
                <w:color w:val="000000"/>
                <w:sz w:val="20"/>
              </w:rPr>
              <w:t>
</w:t>
            </w:r>
            <w:r>
              <w:rPr>
                <w:rFonts w:ascii="Times New Roman"/>
                <w:b w:val="false"/>
                <w:i w:val="false"/>
                <w:color w:val="000000"/>
                <w:sz w:val="20"/>
              </w:rPr>
              <w:t>Судовые механики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Капитандар мен лоцмандар</w:t>
            </w:r>
            <w:r>
              <w:br/>
            </w:r>
            <w:r>
              <w:rPr>
                <w:rFonts w:ascii="Times New Roman"/>
                <w:b w:val="false"/>
                <w:i w:val="false"/>
                <w:color w:val="000000"/>
                <w:sz w:val="20"/>
              </w:rPr>
              <w:t>
</w:t>
            </w:r>
            <w:r>
              <w:rPr>
                <w:rFonts w:ascii="Times New Roman"/>
                <w:b w:val="false"/>
                <w:i w:val="false"/>
                <w:color w:val="000000"/>
                <w:sz w:val="20"/>
              </w:rPr>
              <w:t>Капитаны и лоцманы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командирлері, пилоттары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Командиры, пилоты самолетов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диспетчерлері</w:t>
            </w:r>
            <w:r>
              <w:br/>
            </w:r>
            <w:r>
              <w:rPr>
                <w:rFonts w:ascii="Times New Roman"/>
                <w:b w:val="false"/>
                <w:i w:val="false"/>
                <w:color w:val="000000"/>
                <w:sz w:val="20"/>
              </w:rPr>
              <w:t>
</w:t>
            </w:r>
            <w:r>
              <w:rPr>
                <w:rFonts w:ascii="Times New Roman"/>
                <w:b w:val="false"/>
                <w:i w:val="false"/>
                <w:color w:val="000000"/>
                <w:sz w:val="20"/>
              </w:rPr>
              <w:t>Авиационные диспетчеры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 қозғалысының қауіпсіздігі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безопасности движения самолетов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Диспетчерлер (авиациядағыдан басқа)</w:t>
            </w:r>
            <w:r>
              <w:br/>
            </w:r>
            <w:r>
              <w:rPr>
                <w:rFonts w:ascii="Times New Roman"/>
                <w:b w:val="false"/>
                <w:i w:val="false"/>
                <w:color w:val="000000"/>
                <w:sz w:val="20"/>
              </w:rPr>
              <w:t>
</w:t>
            </w:r>
            <w:r>
              <w:rPr>
                <w:rFonts w:ascii="Times New Roman"/>
                <w:b w:val="false"/>
                <w:i w:val="false"/>
                <w:color w:val="000000"/>
                <w:sz w:val="20"/>
              </w:rPr>
              <w:t>Диспетчеры (кроме авиационных)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өрт сөндіру инспекторлары</w:t>
            </w:r>
            <w:r>
              <w:br/>
            </w:r>
            <w:r>
              <w:rPr>
                <w:rFonts w:ascii="Times New Roman"/>
                <w:b w:val="false"/>
                <w:i w:val="false"/>
                <w:color w:val="000000"/>
                <w:sz w:val="20"/>
              </w:rPr>
              <w:t>
</w:t>
            </w:r>
            <w:r>
              <w:rPr>
                <w:rFonts w:ascii="Times New Roman"/>
                <w:b w:val="false"/>
                <w:i w:val="false"/>
                <w:color w:val="000000"/>
                <w:sz w:val="20"/>
              </w:rPr>
              <w:t>Строительные и пожарные инспекторы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сапа (көлік құралдары, өндірістік процестер және өнімдер) және жер қойнауларын қорғау және инспекторлар пайдалану жөніндегі</w:t>
            </w:r>
            <w:r>
              <w:br/>
            </w:r>
            <w:r>
              <w:rPr>
                <w:rFonts w:ascii="Times New Roman"/>
                <w:b w:val="false"/>
                <w:i w:val="false"/>
                <w:color w:val="000000"/>
                <w:sz w:val="20"/>
              </w:rPr>
              <w:t>
</w:t>
            </w:r>
            <w:r>
              <w:rPr>
                <w:rFonts w:ascii="Times New Roman"/>
                <w:b w:val="false"/>
                <w:i w:val="false"/>
                <w:color w:val="000000"/>
                <w:sz w:val="20"/>
              </w:rPr>
              <w:t>Инспекторы по безопасности, качеству (транспортных средств, производственных процессов и продукции), охране и использованию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 ғылымдары және денсаулық сақтау саласындағы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 сфере естественных наук и здравоохранения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 ғылымдары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сфере естественных наук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орман шаруашылығы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агрономии и лесному хозяйству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r>
              <w:br/>
            </w:r>
            <w:r>
              <w:rPr>
                <w:rFonts w:ascii="Times New Roman"/>
                <w:b w:val="false"/>
                <w:i w:val="false"/>
                <w:color w:val="000000"/>
                <w:sz w:val="20"/>
              </w:rPr>
              <w:t>
</w:t>
            </w:r>
            <w:r>
              <w:rPr>
                <w:rFonts w:ascii="Times New Roman"/>
                <w:b w:val="false"/>
                <w:i w:val="false"/>
                <w:color w:val="000000"/>
                <w:sz w:val="20"/>
              </w:rPr>
              <w:t>Фельдшеры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санитария және эпидемиология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гигиене, санитарии и эпидемиологии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Диетологтар мен дұрыс тамақтану жөніндегі мамандар</w:t>
            </w:r>
            <w:r>
              <w:br/>
            </w:r>
            <w:r>
              <w:rPr>
                <w:rFonts w:ascii="Times New Roman"/>
                <w:b w:val="false"/>
                <w:i w:val="false"/>
                <w:color w:val="000000"/>
                <w:sz w:val="20"/>
              </w:rPr>
              <w:t>
</w:t>
            </w:r>
            <w:r>
              <w:rPr>
                <w:rFonts w:ascii="Times New Roman"/>
                <w:b w:val="false"/>
                <w:i w:val="false"/>
                <w:color w:val="000000"/>
                <w:sz w:val="20"/>
              </w:rPr>
              <w:t>Диетологи и специалисты по рациональному питанию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Оптиктер мен оптикометристер</w:t>
            </w:r>
            <w:r>
              <w:br/>
            </w:r>
            <w:r>
              <w:rPr>
                <w:rFonts w:ascii="Times New Roman"/>
                <w:b w:val="false"/>
                <w:i w:val="false"/>
                <w:color w:val="000000"/>
                <w:sz w:val="20"/>
              </w:rPr>
              <w:t>
</w:t>
            </w:r>
            <w:r>
              <w:rPr>
                <w:rFonts w:ascii="Times New Roman"/>
                <w:b w:val="false"/>
                <w:i w:val="false"/>
                <w:color w:val="000000"/>
                <w:sz w:val="20"/>
              </w:rPr>
              <w:t>Оптики и оптикометристы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 мен техник-стоматологтар</w:t>
            </w:r>
            <w:r>
              <w:br/>
            </w:r>
            <w:r>
              <w:rPr>
                <w:rFonts w:ascii="Times New Roman"/>
                <w:b w:val="false"/>
                <w:i w:val="false"/>
                <w:color w:val="000000"/>
                <w:sz w:val="20"/>
              </w:rPr>
              <w:t>
</w:t>
            </w:r>
            <w:r>
              <w:rPr>
                <w:rFonts w:ascii="Times New Roman"/>
                <w:b w:val="false"/>
                <w:i w:val="false"/>
                <w:color w:val="000000"/>
                <w:sz w:val="20"/>
              </w:rPr>
              <w:t>Фельдшеры и техники-стоматологи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кабинеттердің орта медициналық қызметкерлері</w:t>
            </w:r>
            <w:r>
              <w:br/>
            </w:r>
            <w:r>
              <w:rPr>
                <w:rFonts w:ascii="Times New Roman"/>
                <w:b w:val="false"/>
                <w:i w:val="false"/>
                <w:color w:val="000000"/>
                <w:sz w:val="20"/>
              </w:rPr>
              <w:t>
</w:t>
            </w:r>
            <w:r>
              <w:rPr>
                <w:rFonts w:ascii="Times New Roman"/>
                <w:b w:val="false"/>
                <w:i w:val="false"/>
                <w:color w:val="000000"/>
                <w:sz w:val="20"/>
              </w:rPr>
              <w:t>Средний медицинский персонал физиотерапевтических кабинетов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 мен техник-ветеринарлар</w:t>
            </w:r>
            <w:r>
              <w:br/>
            </w:r>
            <w:r>
              <w:rPr>
                <w:rFonts w:ascii="Times New Roman"/>
                <w:b w:val="false"/>
                <w:i w:val="false"/>
                <w:color w:val="000000"/>
                <w:sz w:val="20"/>
              </w:rPr>
              <w:t>
</w:t>
            </w:r>
            <w:r>
              <w:rPr>
                <w:rFonts w:ascii="Times New Roman"/>
                <w:b w:val="false"/>
                <w:i w:val="false"/>
                <w:color w:val="000000"/>
                <w:sz w:val="20"/>
              </w:rPr>
              <w:t>Фельдшеры и техники-ветеринары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r>
              <w:br/>
            </w:r>
            <w:r>
              <w:rPr>
                <w:rFonts w:ascii="Times New Roman"/>
                <w:b w:val="false"/>
                <w:i w:val="false"/>
                <w:color w:val="000000"/>
                <w:sz w:val="20"/>
              </w:rPr>
              <w:t>
</w:t>
            </w:r>
            <w:r>
              <w:rPr>
                <w:rFonts w:ascii="Times New Roman"/>
                <w:b w:val="false"/>
                <w:i w:val="false"/>
                <w:color w:val="000000"/>
                <w:sz w:val="20"/>
              </w:rPr>
              <w:t>Фармацевты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орта медициналық қызметкерлер (медициналық күтімді қоспағанда)</w:t>
            </w:r>
            <w:r>
              <w:br/>
            </w:r>
            <w:r>
              <w:rPr>
                <w:rFonts w:ascii="Times New Roman"/>
                <w:b w:val="false"/>
                <w:i w:val="false"/>
                <w:color w:val="000000"/>
                <w:sz w:val="20"/>
              </w:rPr>
              <w:t>
</w:t>
            </w:r>
            <w:r>
              <w:rPr>
                <w:rFonts w:ascii="Times New Roman"/>
                <w:b w:val="false"/>
                <w:i w:val="false"/>
                <w:color w:val="000000"/>
                <w:sz w:val="20"/>
              </w:rPr>
              <w:t>Средний медицинский персонал (исключая медицинский уход),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бикелер және күтім жөніндегі 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Медицинские сестры и медицинский персонал по уходу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r>
              <w:br/>
            </w:r>
            <w:r>
              <w:rPr>
                <w:rFonts w:ascii="Times New Roman"/>
                <w:b w:val="false"/>
                <w:i w:val="false"/>
                <w:color w:val="000000"/>
                <w:sz w:val="20"/>
              </w:rPr>
              <w:t>
</w:t>
            </w:r>
            <w:r>
              <w:rPr>
                <w:rFonts w:ascii="Times New Roman"/>
                <w:b w:val="false"/>
                <w:i w:val="false"/>
                <w:color w:val="000000"/>
                <w:sz w:val="20"/>
              </w:rPr>
              <w:t>Акушерки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 сфере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педагогика қызметкерлері</w:t>
            </w:r>
            <w:r>
              <w:br/>
            </w:r>
            <w:r>
              <w:rPr>
                <w:rFonts w:ascii="Times New Roman"/>
                <w:b w:val="false"/>
                <w:i w:val="false"/>
                <w:color w:val="000000"/>
                <w:sz w:val="20"/>
              </w:rPr>
              <w:t>
</w:t>
            </w:r>
            <w:r>
              <w:rPr>
                <w:rFonts w:ascii="Times New Roman"/>
                <w:b w:val="false"/>
                <w:i w:val="false"/>
                <w:color w:val="000000"/>
                <w:sz w:val="20"/>
              </w:rPr>
              <w:t>Педагогический персонал начального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қызметкерлері</w:t>
            </w:r>
            <w:r>
              <w:br/>
            </w:r>
            <w:r>
              <w:rPr>
                <w:rFonts w:ascii="Times New Roman"/>
                <w:b w:val="false"/>
                <w:i w:val="false"/>
                <w:color w:val="000000"/>
                <w:sz w:val="20"/>
              </w:rPr>
              <w:t>
</w:t>
            </w:r>
            <w:r>
              <w:rPr>
                <w:rFonts w:ascii="Times New Roman"/>
                <w:b w:val="false"/>
                <w:i w:val="false"/>
                <w:color w:val="000000"/>
                <w:sz w:val="20"/>
              </w:rPr>
              <w:t>Персонал дошкольного воспитания и обучения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оқыту жөніндегі мұғалімдер персоналы</w:t>
            </w:r>
            <w:r>
              <w:br/>
            </w:r>
            <w:r>
              <w:rPr>
                <w:rFonts w:ascii="Times New Roman"/>
                <w:b w:val="false"/>
                <w:i w:val="false"/>
                <w:color w:val="000000"/>
                <w:sz w:val="20"/>
              </w:rPr>
              <w:t>
</w:t>
            </w:r>
            <w:r>
              <w:rPr>
                <w:rFonts w:ascii="Times New Roman"/>
                <w:b w:val="false"/>
                <w:i w:val="false"/>
                <w:color w:val="000000"/>
                <w:sz w:val="20"/>
              </w:rPr>
              <w:t>Преподавательский персонал по специальному обучению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жөніндегі басқа орта персонал</w:t>
            </w:r>
            <w:r>
              <w:br/>
            </w:r>
            <w:r>
              <w:rPr>
                <w:rFonts w:ascii="Times New Roman"/>
                <w:b w:val="false"/>
                <w:i w:val="false"/>
                <w:color w:val="000000"/>
                <w:sz w:val="20"/>
              </w:rPr>
              <w:t>
</w:t>
            </w:r>
            <w:r>
              <w:rPr>
                <w:rFonts w:ascii="Times New Roman"/>
                <w:b w:val="false"/>
                <w:i w:val="false"/>
                <w:color w:val="000000"/>
                <w:sz w:val="20"/>
              </w:rPr>
              <w:t>Прочий средний персонал по обучению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әкімшілік және әлеуметтік қызметтер саласындағы орта қызметкерлер</w:t>
            </w:r>
            <w:r>
              <w:br/>
            </w:r>
            <w:r>
              <w:rPr>
                <w:rFonts w:ascii="Times New Roman"/>
                <w:b w:val="false"/>
                <w:i w:val="false"/>
                <w:color w:val="000000"/>
                <w:sz w:val="20"/>
              </w:rPr>
              <w:t>
</w:t>
            </w:r>
            <w:r>
              <w:rPr>
                <w:rFonts w:ascii="Times New Roman"/>
                <w:b w:val="false"/>
                <w:i w:val="false"/>
                <w:color w:val="000000"/>
                <w:sz w:val="20"/>
              </w:rPr>
              <w:t>Средний персонал в сфере финансово-экономической, административной и социальной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агенттер</w:t>
            </w:r>
            <w:r>
              <w:br/>
            </w:r>
            <w:r>
              <w:rPr>
                <w:rFonts w:ascii="Times New Roman"/>
                <w:b w:val="false"/>
                <w:i w:val="false"/>
                <w:color w:val="000000"/>
                <w:sz w:val="20"/>
              </w:rPr>
              <w:t>
</w:t>
            </w:r>
            <w:r>
              <w:rPr>
                <w:rFonts w:ascii="Times New Roman"/>
                <w:b w:val="false"/>
                <w:i w:val="false"/>
                <w:color w:val="000000"/>
                <w:sz w:val="20"/>
              </w:rPr>
              <w:t>Агенты по продаже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жөніндегі агенттер</w:t>
            </w:r>
            <w:r>
              <w:br/>
            </w:r>
            <w:r>
              <w:rPr>
                <w:rFonts w:ascii="Times New Roman"/>
                <w:b w:val="false"/>
                <w:i w:val="false"/>
                <w:color w:val="000000"/>
                <w:sz w:val="20"/>
              </w:rPr>
              <w:t>
</w:t>
            </w:r>
            <w:r>
              <w:rPr>
                <w:rFonts w:ascii="Times New Roman"/>
                <w:b w:val="false"/>
                <w:i w:val="false"/>
                <w:color w:val="000000"/>
                <w:sz w:val="20"/>
              </w:rPr>
              <w:t>Агенты по закупкам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сауда қызметтері басқа топтарға енбеген саладағы басқа қызметтер</w:t>
            </w:r>
            <w:r>
              <w:br/>
            </w:r>
            <w:r>
              <w:rPr>
                <w:rFonts w:ascii="Times New Roman"/>
                <w:b w:val="false"/>
                <w:i w:val="false"/>
                <w:color w:val="000000"/>
                <w:sz w:val="20"/>
              </w:rPr>
              <w:t>
</w:t>
            </w:r>
            <w:r>
              <w:rPr>
                <w:rFonts w:ascii="Times New Roman"/>
                <w:b w:val="false"/>
                <w:i w:val="false"/>
                <w:color w:val="000000"/>
                <w:sz w:val="20"/>
              </w:rPr>
              <w:t>Прочий персонал в сфере финансовой и торговой деятельности,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Сауда-коммерциялық агенттер мен экспедиторлар</w:t>
            </w:r>
            <w:r>
              <w:br/>
            </w:r>
            <w:r>
              <w:rPr>
                <w:rFonts w:ascii="Times New Roman"/>
                <w:b w:val="false"/>
                <w:i w:val="false"/>
                <w:color w:val="000000"/>
                <w:sz w:val="20"/>
              </w:rPr>
              <w:t>
</w:t>
            </w:r>
            <w:r>
              <w:rPr>
                <w:rFonts w:ascii="Times New Roman"/>
                <w:b w:val="false"/>
                <w:i w:val="false"/>
                <w:color w:val="000000"/>
                <w:sz w:val="20"/>
              </w:rPr>
              <w:t>Торгово-коммерческие агенты и экспедиторы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қызметтер мен жұмысқа орналастыру ұйымдарының мамандары</w:t>
            </w:r>
            <w:r>
              <w:br/>
            </w:r>
            <w:r>
              <w:rPr>
                <w:rFonts w:ascii="Times New Roman"/>
                <w:b w:val="false"/>
                <w:i w:val="false"/>
                <w:color w:val="000000"/>
                <w:sz w:val="20"/>
              </w:rPr>
              <w:t>
</w:t>
            </w:r>
            <w:r>
              <w:rPr>
                <w:rFonts w:ascii="Times New Roman"/>
                <w:b w:val="false"/>
                <w:i w:val="false"/>
                <w:color w:val="000000"/>
                <w:sz w:val="20"/>
              </w:rPr>
              <w:t>Специалисты кадровых служб и организаций трудоустройства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топқа енбеген сауда-коммерция қызметкерлері</w:t>
            </w:r>
            <w:r>
              <w:br/>
            </w:r>
            <w:r>
              <w:rPr>
                <w:rFonts w:ascii="Times New Roman"/>
                <w:b w:val="false"/>
                <w:i w:val="false"/>
                <w:color w:val="000000"/>
                <w:sz w:val="20"/>
              </w:rPr>
              <w:t>
</w:t>
            </w:r>
            <w:r>
              <w:rPr>
                <w:rFonts w:ascii="Times New Roman"/>
                <w:b w:val="false"/>
                <w:i w:val="false"/>
                <w:color w:val="000000"/>
                <w:sz w:val="20"/>
              </w:rPr>
              <w:t>Прочий торгово-коммерческий персонал,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әкімшілік-басқарма қызметкерлері</w:t>
            </w:r>
            <w:r>
              <w:br/>
            </w:r>
            <w:r>
              <w:rPr>
                <w:rFonts w:ascii="Times New Roman"/>
                <w:b w:val="false"/>
                <w:i w:val="false"/>
                <w:color w:val="000000"/>
                <w:sz w:val="20"/>
              </w:rPr>
              <w:t>
</w:t>
            </w:r>
            <w:r>
              <w:rPr>
                <w:rFonts w:ascii="Times New Roman"/>
                <w:b w:val="false"/>
                <w:i w:val="false"/>
                <w:color w:val="000000"/>
                <w:sz w:val="20"/>
              </w:rPr>
              <w:t>Административно-управленческий персонал</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заң қызметкерлері</w:t>
            </w:r>
            <w:r>
              <w:br/>
            </w:r>
            <w:r>
              <w:rPr>
                <w:rFonts w:ascii="Times New Roman"/>
                <w:b w:val="false"/>
                <w:i w:val="false"/>
                <w:color w:val="000000"/>
                <w:sz w:val="20"/>
              </w:rPr>
              <w:t>
</w:t>
            </w:r>
            <w:r>
              <w:rPr>
                <w:rFonts w:ascii="Times New Roman"/>
                <w:b w:val="false"/>
                <w:i w:val="false"/>
                <w:color w:val="000000"/>
                <w:sz w:val="20"/>
              </w:rPr>
              <w:t>Средний юридический персонал</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w:t>
            </w:r>
            <w:r>
              <w:br/>
            </w:r>
            <w:r>
              <w:rPr>
                <w:rFonts w:ascii="Times New Roman"/>
                <w:b w:val="false"/>
                <w:i w:val="false"/>
                <w:color w:val="000000"/>
                <w:sz w:val="20"/>
              </w:rPr>
              <w:t>
</w:t>
            </w:r>
            <w:r>
              <w:rPr>
                <w:rFonts w:ascii="Times New Roman"/>
                <w:b w:val="false"/>
                <w:i w:val="false"/>
                <w:color w:val="000000"/>
                <w:sz w:val="20"/>
              </w:rPr>
              <w:t>Бухгалтеры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Ақпараттық-статистикалық орта қызметкерлер</w:t>
            </w:r>
            <w:r>
              <w:br/>
            </w:r>
            <w:r>
              <w:rPr>
                <w:rFonts w:ascii="Times New Roman"/>
                <w:b w:val="false"/>
                <w:i w:val="false"/>
                <w:color w:val="000000"/>
                <w:sz w:val="20"/>
              </w:rPr>
              <w:t>
</w:t>
            </w:r>
            <w:r>
              <w:rPr>
                <w:rFonts w:ascii="Times New Roman"/>
                <w:b w:val="false"/>
                <w:i w:val="false"/>
                <w:color w:val="000000"/>
                <w:sz w:val="20"/>
              </w:rPr>
              <w:t>Средний информационно-статистический персонал</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әкімшілік-басқарма орта қызметкерлері</w:t>
            </w:r>
            <w:r>
              <w:br/>
            </w:r>
            <w:r>
              <w:rPr>
                <w:rFonts w:ascii="Times New Roman"/>
                <w:b w:val="false"/>
                <w:i w:val="false"/>
                <w:color w:val="000000"/>
                <w:sz w:val="20"/>
              </w:rPr>
              <w:t>
</w:t>
            </w:r>
            <w:r>
              <w:rPr>
                <w:rFonts w:ascii="Times New Roman"/>
                <w:b w:val="false"/>
                <w:i w:val="false"/>
                <w:color w:val="000000"/>
                <w:sz w:val="20"/>
              </w:rPr>
              <w:t>Прочий средний административно-управленческий персонал,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мемлекеттік қызметтің басқа да орта қызметкерлері</w:t>
            </w:r>
            <w:r>
              <w:br/>
            </w:r>
            <w:r>
              <w:rPr>
                <w:rFonts w:ascii="Times New Roman"/>
                <w:b w:val="false"/>
                <w:i w:val="false"/>
                <w:color w:val="000000"/>
                <w:sz w:val="20"/>
              </w:rPr>
              <w:t>
</w:t>
            </w:r>
            <w:r>
              <w:rPr>
                <w:rFonts w:ascii="Times New Roman"/>
                <w:b w:val="false"/>
                <w:i w:val="false"/>
                <w:color w:val="000000"/>
                <w:sz w:val="20"/>
              </w:rPr>
              <w:t>Прочий средний персонал государственной службы,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w:t>
            </w:r>
            <w:r>
              <w:br/>
            </w:r>
            <w:r>
              <w:rPr>
                <w:rFonts w:ascii="Times New Roman"/>
                <w:b w:val="false"/>
                <w:i w:val="false"/>
                <w:color w:val="000000"/>
                <w:sz w:val="20"/>
              </w:rPr>
              <w:t>
</w:t>
            </w:r>
            <w:r>
              <w:rPr>
                <w:rFonts w:ascii="Times New Roman"/>
                <w:b w:val="false"/>
                <w:i w:val="false"/>
                <w:color w:val="000000"/>
                <w:sz w:val="20"/>
              </w:rPr>
              <w:t>Социальные работники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Дизайнерлер</w:t>
            </w:r>
            <w:r>
              <w:br/>
            </w:r>
            <w:r>
              <w:rPr>
                <w:rFonts w:ascii="Times New Roman"/>
                <w:b w:val="false"/>
                <w:i w:val="false"/>
                <w:color w:val="000000"/>
                <w:sz w:val="20"/>
              </w:rPr>
              <w:t>
</w:t>
            </w:r>
            <w:r>
              <w:rPr>
                <w:rFonts w:ascii="Times New Roman"/>
                <w:b w:val="false"/>
                <w:i w:val="false"/>
                <w:color w:val="000000"/>
                <w:sz w:val="20"/>
              </w:rPr>
              <w:t>Дизайнеры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теледидар дикторлары</w:t>
            </w:r>
            <w:r>
              <w:br/>
            </w:r>
            <w:r>
              <w:rPr>
                <w:rFonts w:ascii="Times New Roman"/>
                <w:b w:val="false"/>
                <w:i w:val="false"/>
                <w:color w:val="000000"/>
                <w:sz w:val="20"/>
              </w:rPr>
              <w:t>
</w:t>
            </w:r>
            <w:r>
              <w:rPr>
                <w:rFonts w:ascii="Times New Roman"/>
                <w:b w:val="false"/>
                <w:i w:val="false"/>
                <w:color w:val="000000"/>
                <w:sz w:val="20"/>
              </w:rPr>
              <w:t>Дикторы радио и телевидения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Сазгерлер, әншілер мен бишілер</w:t>
            </w:r>
            <w:r>
              <w:br/>
            </w:r>
            <w:r>
              <w:rPr>
                <w:rFonts w:ascii="Times New Roman"/>
                <w:b w:val="false"/>
                <w:i w:val="false"/>
                <w:color w:val="000000"/>
                <w:sz w:val="20"/>
              </w:rPr>
              <w:t>
</w:t>
            </w:r>
            <w:r>
              <w:rPr>
                <w:rFonts w:ascii="Times New Roman"/>
                <w:b w:val="false"/>
                <w:i w:val="false"/>
                <w:color w:val="000000"/>
                <w:sz w:val="20"/>
              </w:rPr>
              <w:t>Музыканты, певцы и танцоры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 әртістері</w:t>
            </w:r>
            <w:r>
              <w:br/>
            </w:r>
            <w:r>
              <w:rPr>
                <w:rFonts w:ascii="Times New Roman"/>
                <w:b w:val="false"/>
                <w:i w:val="false"/>
                <w:color w:val="000000"/>
                <w:sz w:val="20"/>
              </w:rPr>
              <w:t>
</w:t>
            </w:r>
            <w:r>
              <w:rPr>
                <w:rFonts w:ascii="Times New Roman"/>
                <w:b w:val="false"/>
                <w:i w:val="false"/>
                <w:color w:val="000000"/>
                <w:sz w:val="20"/>
              </w:rPr>
              <w:t>Артисты цирка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нұсқаушылар, әдіскерлер</w:t>
            </w:r>
            <w:r>
              <w:br/>
            </w:r>
            <w:r>
              <w:rPr>
                <w:rFonts w:ascii="Times New Roman"/>
                <w:b w:val="false"/>
                <w:i w:val="false"/>
                <w:color w:val="000000"/>
                <w:sz w:val="20"/>
              </w:rPr>
              <w:t>
</w:t>
            </w:r>
            <w:r>
              <w:rPr>
                <w:rFonts w:ascii="Times New Roman"/>
                <w:b w:val="false"/>
                <w:i w:val="false"/>
                <w:color w:val="000000"/>
                <w:sz w:val="20"/>
              </w:rPr>
              <w:t>Спортсмены, инструкторы, методисты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и учетом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Стенографисткалар және машинисткалар</w:t>
            </w:r>
            <w:r>
              <w:br/>
            </w:r>
            <w:r>
              <w:rPr>
                <w:rFonts w:ascii="Times New Roman"/>
                <w:b w:val="false"/>
                <w:i w:val="false"/>
                <w:color w:val="000000"/>
                <w:sz w:val="20"/>
              </w:rPr>
              <w:t>
</w:t>
            </w:r>
            <w:r>
              <w:rPr>
                <w:rFonts w:ascii="Times New Roman"/>
                <w:b w:val="false"/>
                <w:i w:val="false"/>
                <w:color w:val="000000"/>
                <w:sz w:val="20"/>
              </w:rPr>
              <w:t>Стенографистки и машинистки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дайындау және беру үшін арнаулы жабдықтарды пайдаланатын операторлар</w:t>
            </w:r>
            <w:r>
              <w:br/>
            </w:r>
            <w:r>
              <w:rPr>
                <w:rFonts w:ascii="Times New Roman"/>
                <w:b w:val="false"/>
                <w:i w:val="false"/>
                <w:color w:val="000000"/>
                <w:sz w:val="20"/>
              </w:rPr>
              <w:t>
</w:t>
            </w:r>
            <w:r>
              <w:rPr>
                <w:rFonts w:ascii="Times New Roman"/>
                <w:b w:val="false"/>
                <w:i w:val="false"/>
                <w:color w:val="000000"/>
                <w:sz w:val="20"/>
              </w:rPr>
              <w:t>Операторы, использующие специальное оборудование для подготовки и передачи информации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бағдарламаларды енгізумен айналысатын электронды есептеу машиналарының операторлары</w:t>
            </w:r>
            <w:r>
              <w:br/>
            </w:r>
            <w:r>
              <w:rPr>
                <w:rFonts w:ascii="Times New Roman"/>
                <w:b w:val="false"/>
                <w:i w:val="false"/>
                <w:color w:val="000000"/>
                <w:sz w:val="20"/>
              </w:rPr>
              <w:t>
</w:t>
            </w:r>
            <w:r>
              <w:rPr>
                <w:rFonts w:ascii="Times New Roman"/>
                <w:b w:val="false"/>
                <w:i w:val="false"/>
                <w:color w:val="000000"/>
                <w:sz w:val="20"/>
              </w:rPr>
              <w:t>Операторы электронно-вычислительных машин, занятые вводом различной информации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машиналарының операторлары</w:t>
            </w:r>
            <w:r>
              <w:br/>
            </w:r>
            <w:r>
              <w:rPr>
                <w:rFonts w:ascii="Times New Roman"/>
                <w:b w:val="false"/>
                <w:i w:val="false"/>
                <w:color w:val="000000"/>
                <w:sz w:val="20"/>
              </w:rPr>
              <w:t>
</w:t>
            </w:r>
            <w:r>
              <w:rPr>
                <w:rFonts w:ascii="Times New Roman"/>
                <w:b w:val="false"/>
                <w:i w:val="false"/>
                <w:color w:val="000000"/>
                <w:sz w:val="20"/>
              </w:rPr>
              <w:t>Операторы вычислительных машин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Хатшылар, офис-менеджерлер</w:t>
            </w:r>
            <w:r>
              <w:br/>
            </w:r>
            <w:r>
              <w:rPr>
                <w:rFonts w:ascii="Times New Roman"/>
                <w:b w:val="false"/>
                <w:i w:val="false"/>
                <w:color w:val="000000"/>
                <w:sz w:val="20"/>
              </w:rPr>
              <w:t>
</w:t>
            </w:r>
            <w:r>
              <w:rPr>
                <w:rFonts w:ascii="Times New Roman"/>
                <w:b w:val="false"/>
                <w:i w:val="false"/>
                <w:color w:val="000000"/>
                <w:sz w:val="20"/>
              </w:rPr>
              <w:t>Секретари, офис-менеджеры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операциялармен және есеп жүргізумен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бухгалтерскими операциями и учетом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және қаржылық ақпараттарды өңдеумен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обработкой статистической и финансовой информации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есеп жүргізумен, қабылдау және берумен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учетом, приемом и выдачей товаров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диспетчерлеумен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диспетчеризацией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есеп жүргізумен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учетом на транспорте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және картотекамен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библиотек и занятые картотеками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Кодтаушы, корректорлар және тектес кәсіптер</w:t>
            </w:r>
            <w:r>
              <w:br/>
            </w:r>
            <w:r>
              <w:rPr>
                <w:rFonts w:ascii="Times New Roman"/>
                <w:b w:val="false"/>
                <w:i w:val="false"/>
                <w:color w:val="000000"/>
                <w:sz w:val="20"/>
              </w:rPr>
              <w:t>
</w:t>
            </w:r>
            <w:r>
              <w:rPr>
                <w:rFonts w:ascii="Times New Roman"/>
                <w:b w:val="false"/>
                <w:i w:val="false"/>
                <w:color w:val="000000"/>
                <w:sz w:val="20"/>
              </w:rPr>
              <w:t>Кодировщики, корректоры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дайындаумен, құжаттамаларды ресімдеумен және есеп жүргізумен айналысатын басқа да қызметшілер</w:t>
            </w:r>
            <w:r>
              <w:br/>
            </w:r>
            <w:r>
              <w:rPr>
                <w:rFonts w:ascii="Times New Roman"/>
                <w:b w:val="false"/>
                <w:i w:val="false"/>
                <w:color w:val="000000"/>
                <w:sz w:val="20"/>
              </w:rPr>
              <w:t>
</w:t>
            </w:r>
            <w:r>
              <w:rPr>
                <w:rFonts w:ascii="Times New Roman"/>
                <w:b w:val="false"/>
                <w:i w:val="false"/>
                <w:color w:val="000000"/>
                <w:sz w:val="20"/>
              </w:rPr>
              <w:t>Другие служащие, занятые подготовкой информации, оформлением документации и учетом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саласындағы қызметшілер</w:t>
            </w:r>
            <w:r>
              <w:br/>
            </w:r>
            <w:r>
              <w:rPr>
                <w:rFonts w:ascii="Times New Roman"/>
                <w:b w:val="false"/>
                <w:i w:val="false"/>
                <w:color w:val="000000"/>
                <w:sz w:val="20"/>
              </w:rPr>
              <w:t>
</w:t>
            </w:r>
            <w:r>
              <w:rPr>
                <w:rFonts w:ascii="Times New Roman"/>
                <w:b w:val="false"/>
                <w:i w:val="false"/>
                <w:color w:val="000000"/>
                <w:sz w:val="20"/>
              </w:rPr>
              <w:t>Служащие сферы обслуживания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Кассирлер, билет кассирлерін қоса</w:t>
            </w:r>
            <w:r>
              <w:br/>
            </w:r>
            <w:r>
              <w:rPr>
                <w:rFonts w:ascii="Times New Roman"/>
                <w:b w:val="false"/>
                <w:i w:val="false"/>
                <w:color w:val="000000"/>
                <w:sz w:val="20"/>
              </w:rPr>
              <w:t>
</w:t>
            </w:r>
            <w:r>
              <w:rPr>
                <w:rFonts w:ascii="Times New Roman"/>
                <w:b w:val="false"/>
                <w:i w:val="false"/>
                <w:color w:val="000000"/>
                <w:sz w:val="20"/>
              </w:rPr>
              <w:t>Кассиры, включая билетных кассиров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пошталар кассирлері және тектес кәсіптер</w:t>
            </w:r>
            <w:r>
              <w:br/>
            </w:r>
            <w:r>
              <w:rPr>
                <w:rFonts w:ascii="Times New Roman"/>
                <w:b w:val="false"/>
                <w:i w:val="false"/>
                <w:color w:val="000000"/>
                <w:sz w:val="20"/>
              </w:rPr>
              <w:t>
</w:t>
            </w:r>
            <w:r>
              <w:rPr>
                <w:rFonts w:ascii="Times New Roman"/>
                <w:b w:val="false"/>
                <w:i w:val="false"/>
                <w:color w:val="000000"/>
                <w:sz w:val="20"/>
              </w:rPr>
              <w:t>Кассиры банков, почты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Букмекерлер және крупьелер</w:t>
            </w:r>
            <w:r>
              <w:br/>
            </w:r>
            <w:r>
              <w:rPr>
                <w:rFonts w:ascii="Times New Roman"/>
                <w:b w:val="false"/>
                <w:i w:val="false"/>
                <w:color w:val="000000"/>
                <w:sz w:val="20"/>
              </w:rPr>
              <w:t>
</w:t>
            </w:r>
            <w:r>
              <w:rPr>
                <w:rFonts w:ascii="Times New Roman"/>
                <w:b w:val="false"/>
                <w:i w:val="false"/>
                <w:color w:val="000000"/>
                <w:sz w:val="20"/>
              </w:rPr>
              <w:t>Букмекеры и крупье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төлемдерді және басқа да қолма-қол ақшаны алу жөніндегі қызметкерлер</w:t>
            </w:r>
            <w:r>
              <w:br/>
            </w:r>
            <w:r>
              <w:rPr>
                <w:rFonts w:ascii="Times New Roman"/>
                <w:b w:val="false"/>
                <w:i w:val="false"/>
                <w:color w:val="000000"/>
                <w:sz w:val="20"/>
              </w:rPr>
              <w:t>
</w:t>
            </w:r>
            <w:r>
              <w:rPr>
                <w:rFonts w:ascii="Times New Roman"/>
                <w:b w:val="false"/>
                <w:i w:val="false"/>
                <w:color w:val="000000"/>
                <w:sz w:val="20"/>
              </w:rPr>
              <w:t>Работники по получению платежей по счетам, просроченных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ұйымдарының (туристік және көлік агенттіктерінің) қызметшілері</w:t>
            </w:r>
            <w:r>
              <w:br/>
            </w:r>
            <w:r>
              <w:rPr>
                <w:rFonts w:ascii="Times New Roman"/>
                <w:b w:val="false"/>
                <w:i w:val="false"/>
                <w:color w:val="000000"/>
                <w:sz w:val="20"/>
              </w:rPr>
              <w:t>
</w:t>
            </w:r>
            <w:r>
              <w:rPr>
                <w:rFonts w:ascii="Times New Roman"/>
                <w:b w:val="false"/>
                <w:i w:val="false"/>
                <w:color w:val="000000"/>
                <w:sz w:val="20"/>
              </w:rPr>
              <w:t>Служащие организаций путешествий (туристических и транспортных агентств)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қабылдаумен және ақпарат берумен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приемом и информированием посетителей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хозяйственным обслуживанием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көрсетулер және азаматтар мен меншікті қорғау саласындағы қызметкерлер</w:t>
            </w:r>
            <w:r>
              <w:br/>
            </w:r>
            <w:r>
              <w:rPr>
                <w:rFonts w:ascii="Times New Roman"/>
                <w:b w:val="false"/>
                <w:i w:val="false"/>
                <w:color w:val="000000"/>
                <w:sz w:val="20"/>
              </w:rPr>
              <w:t>
</w:t>
            </w:r>
            <w:r>
              <w:rPr>
                <w:rFonts w:ascii="Times New Roman"/>
                <w:b w:val="false"/>
                <w:i w:val="false"/>
                <w:color w:val="000000"/>
                <w:sz w:val="20"/>
              </w:rPr>
              <w:t>Работники сферы индивидуальных услуг и защиты граждан и собственности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вагонының жолсеріктері, бортсеріктері, стюардтар</w:t>
            </w:r>
            <w:r>
              <w:br/>
            </w:r>
            <w:r>
              <w:rPr>
                <w:rFonts w:ascii="Times New Roman"/>
                <w:b w:val="false"/>
                <w:i w:val="false"/>
                <w:color w:val="000000"/>
                <w:sz w:val="20"/>
              </w:rPr>
              <w:t>
</w:t>
            </w:r>
            <w:r>
              <w:rPr>
                <w:rFonts w:ascii="Times New Roman"/>
                <w:b w:val="false"/>
                <w:i w:val="false"/>
                <w:color w:val="000000"/>
                <w:sz w:val="20"/>
              </w:rPr>
              <w:t>Проводники железнодорожного вагона, бортпроводники, стюарды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 кондукторлары</w:t>
            </w:r>
            <w:r>
              <w:br/>
            </w:r>
            <w:r>
              <w:rPr>
                <w:rFonts w:ascii="Times New Roman"/>
                <w:b w:val="false"/>
                <w:i w:val="false"/>
                <w:color w:val="000000"/>
                <w:sz w:val="20"/>
              </w:rPr>
              <w:t>
</w:t>
            </w:r>
            <w:r>
              <w:rPr>
                <w:rFonts w:ascii="Times New Roman"/>
                <w:b w:val="false"/>
                <w:i w:val="false"/>
                <w:color w:val="000000"/>
                <w:sz w:val="20"/>
              </w:rPr>
              <w:t>Кондукторы общественного транспорта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Аспазшылар</w:t>
            </w:r>
            <w:r>
              <w:br/>
            </w:r>
            <w:r>
              <w:rPr>
                <w:rFonts w:ascii="Times New Roman"/>
                <w:b w:val="false"/>
                <w:i w:val="false"/>
                <w:color w:val="000000"/>
                <w:sz w:val="20"/>
              </w:rPr>
              <w:t>
</w:t>
            </w:r>
            <w:r>
              <w:rPr>
                <w:rFonts w:ascii="Times New Roman"/>
                <w:b w:val="false"/>
                <w:i w:val="false"/>
                <w:color w:val="000000"/>
                <w:sz w:val="20"/>
              </w:rPr>
              <w:t>Повара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Даяшылар, бармендер және буфетшілер</w:t>
            </w:r>
            <w:r>
              <w:br/>
            </w:r>
            <w:r>
              <w:rPr>
                <w:rFonts w:ascii="Times New Roman"/>
                <w:b w:val="false"/>
                <w:i w:val="false"/>
                <w:color w:val="000000"/>
                <w:sz w:val="20"/>
              </w:rPr>
              <w:t>
</w:t>
            </w:r>
            <w:r>
              <w:rPr>
                <w:rFonts w:ascii="Times New Roman"/>
                <w:b w:val="false"/>
                <w:i w:val="false"/>
                <w:color w:val="000000"/>
                <w:sz w:val="20"/>
              </w:rPr>
              <w:t>Официанты, бармены и буфетчики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күтім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по уходу за детьми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ұйымдарының пациенттеріне жеке қызмет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пациентам лечебных организаций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жеке қызмет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на дому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жеке қызмет көрсететін қызметкерлер және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и работники родственных профессий,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және ерлер шаштараздары, косметологтар және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Женские и мужские парикмахеры, косметологи и работники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қызмет көрсету қызметкерлері</w:t>
            </w:r>
            <w:r>
              <w:br/>
            </w:r>
            <w:r>
              <w:rPr>
                <w:rFonts w:ascii="Times New Roman"/>
                <w:b w:val="false"/>
                <w:i w:val="false"/>
                <w:color w:val="000000"/>
                <w:sz w:val="20"/>
              </w:rPr>
              <w:t>
</w:t>
            </w:r>
            <w:r>
              <w:rPr>
                <w:rFonts w:ascii="Times New Roman"/>
                <w:b w:val="false"/>
                <w:i w:val="false"/>
                <w:color w:val="000000"/>
                <w:sz w:val="20"/>
              </w:rPr>
              <w:t>Работники ритуальных услуг</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тазарту мен бояумен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в химической чистке и крашении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орындарының қызметкерлері</w:t>
            </w:r>
            <w:r>
              <w:br/>
            </w:r>
            <w:r>
              <w:rPr>
                <w:rFonts w:ascii="Times New Roman"/>
                <w:b w:val="false"/>
                <w:i w:val="false"/>
                <w:color w:val="000000"/>
                <w:sz w:val="20"/>
              </w:rPr>
              <w:t>
</w:t>
            </w:r>
            <w:r>
              <w:rPr>
                <w:rFonts w:ascii="Times New Roman"/>
                <w:b w:val="false"/>
                <w:i w:val="false"/>
                <w:color w:val="000000"/>
                <w:sz w:val="20"/>
              </w:rPr>
              <w:t>Работники прачечных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тігумен және киім мен аяқ киім жөндеумен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индивидуальным пошивом и ремонтом одежды и обуви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Пәтерлерді, жиһаздарды, электротұрмыстық аспаптарды, теле-радио аппаратураларды, сағаттарды және тағы басқаларды жөндеу жөніндегі қызметкерлер</w:t>
            </w:r>
            <w:r>
              <w:br/>
            </w:r>
            <w:r>
              <w:rPr>
                <w:rFonts w:ascii="Times New Roman"/>
                <w:b w:val="false"/>
                <w:i w:val="false"/>
                <w:color w:val="000000"/>
                <w:sz w:val="20"/>
              </w:rPr>
              <w:t>
</w:t>
            </w:r>
            <w:r>
              <w:rPr>
                <w:rFonts w:ascii="Times New Roman"/>
                <w:b w:val="false"/>
                <w:i w:val="false"/>
                <w:color w:val="000000"/>
                <w:sz w:val="20"/>
              </w:rPr>
              <w:t>Работники по ремонту квартир, мебели, электробытовых приборов, теле- и радиоаппаратуры, часов и другие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Фотостудия қызметкерлері</w:t>
            </w:r>
            <w:r>
              <w:br/>
            </w:r>
            <w:r>
              <w:rPr>
                <w:rFonts w:ascii="Times New Roman"/>
                <w:b w:val="false"/>
                <w:i w:val="false"/>
                <w:color w:val="000000"/>
                <w:sz w:val="20"/>
              </w:rPr>
              <w:t>
</w:t>
            </w:r>
            <w:r>
              <w:rPr>
                <w:rFonts w:ascii="Times New Roman"/>
                <w:b w:val="false"/>
                <w:i w:val="false"/>
                <w:color w:val="000000"/>
                <w:sz w:val="20"/>
              </w:rPr>
              <w:t>Работники фотостудий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жеке қызметтер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сөндірушілер</w:t>
            </w:r>
            <w:r>
              <w:br/>
            </w:r>
            <w:r>
              <w:rPr>
                <w:rFonts w:ascii="Times New Roman"/>
                <w:b w:val="false"/>
                <w:i w:val="false"/>
                <w:color w:val="000000"/>
                <w:sz w:val="20"/>
              </w:rPr>
              <w:t>
</w:t>
            </w:r>
            <w:r>
              <w:rPr>
                <w:rFonts w:ascii="Times New Roman"/>
                <w:b w:val="false"/>
                <w:i w:val="false"/>
                <w:color w:val="000000"/>
                <w:sz w:val="20"/>
              </w:rPr>
              <w:t>Пожарные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сатушылар, тауарларды көрсетушілер</w:t>
            </w:r>
            <w:r>
              <w:br/>
            </w:r>
            <w:r>
              <w:rPr>
                <w:rFonts w:ascii="Times New Roman"/>
                <w:b w:val="false"/>
                <w:i w:val="false"/>
                <w:color w:val="000000"/>
                <w:sz w:val="20"/>
              </w:rPr>
              <w:t>
</w:t>
            </w:r>
            <w:r>
              <w:rPr>
                <w:rFonts w:ascii="Times New Roman"/>
                <w:b w:val="false"/>
                <w:i w:val="false"/>
                <w:color w:val="000000"/>
                <w:sz w:val="20"/>
              </w:rPr>
              <w:t>Модели, продавцы, демонстраторы товаров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көрсетуші жұмысшылар</w:t>
            </w:r>
            <w:r>
              <w:br/>
            </w:r>
            <w:r>
              <w:rPr>
                <w:rFonts w:ascii="Times New Roman"/>
                <w:b w:val="false"/>
                <w:i w:val="false"/>
                <w:color w:val="000000"/>
                <w:sz w:val="20"/>
              </w:rPr>
              <w:t>
</w:t>
            </w:r>
            <w:r>
              <w:rPr>
                <w:rFonts w:ascii="Times New Roman"/>
                <w:b w:val="false"/>
                <w:i w:val="false"/>
                <w:color w:val="000000"/>
                <w:sz w:val="20"/>
              </w:rPr>
              <w:t>Рабочие предоставления коммунальных услуг</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кенттер мен елді мекендердегі газ шаруашылығы жұмысшылары</w:t>
            </w:r>
            <w:r>
              <w:br/>
            </w:r>
            <w:r>
              <w:rPr>
                <w:rFonts w:ascii="Times New Roman"/>
                <w:b w:val="false"/>
                <w:i w:val="false"/>
                <w:color w:val="000000"/>
                <w:sz w:val="20"/>
              </w:rPr>
              <w:t>
</w:t>
            </w:r>
            <w:r>
              <w:rPr>
                <w:rFonts w:ascii="Times New Roman"/>
                <w:b w:val="false"/>
                <w:i w:val="false"/>
                <w:color w:val="000000"/>
                <w:sz w:val="20"/>
              </w:rPr>
              <w:t>Рабочие газового хозяйства городов, поселков и населенных пунктов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құбыры-канализация шаруашылығының жұмысшылары</w:t>
            </w:r>
            <w:r>
              <w:br/>
            </w:r>
            <w:r>
              <w:rPr>
                <w:rFonts w:ascii="Times New Roman"/>
                <w:b w:val="false"/>
                <w:i w:val="false"/>
                <w:color w:val="000000"/>
                <w:sz w:val="20"/>
              </w:rPr>
              <w:t>
</w:t>
            </w:r>
            <w:r>
              <w:rPr>
                <w:rFonts w:ascii="Times New Roman"/>
                <w:b w:val="false"/>
                <w:i w:val="false"/>
                <w:color w:val="000000"/>
                <w:sz w:val="20"/>
              </w:rPr>
              <w:t>Рабочие водопроводно-канализационного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шаруашылығы жұмысшылары</w:t>
            </w:r>
            <w:r>
              <w:br/>
            </w:r>
            <w:r>
              <w:rPr>
                <w:rFonts w:ascii="Times New Roman"/>
                <w:b w:val="false"/>
                <w:i w:val="false"/>
                <w:color w:val="000000"/>
                <w:sz w:val="20"/>
              </w:rPr>
              <w:t>
</w:t>
            </w:r>
            <w:r>
              <w:rPr>
                <w:rFonts w:ascii="Times New Roman"/>
                <w:b w:val="false"/>
                <w:i w:val="false"/>
                <w:color w:val="000000"/>
                <w:sz w:val="20"/>
              </w:rPr>
              <w:t>Рабочие зеленого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қадағалауды жүзеге асыратын жұмысшылар</w:t>
            </w:r>
            <w:r>
              <w:br/>
            </w:r>
            <w:r>
              <w:rPr>
                <w:rFonts w:ascii="Times New Roman"/>
                <w:b w:val="false"/>
                <w:i w:val="false"/>
                <w:color w:val="000000"/>
                <w:sz w:val="20"/>
              </w:rPr>
              <w:t>
</w:t>
            </w:r>
            <w:r>
              <w:rPr>
                <w:rFonts w:ascii="Times New Roman"/>
                <w:b w:val="false"/>
                <w:i w:val="false"/>
                <w:color w:val="000000"/>
                <w:sz w:val="20"/>
              </w:rPr>
              <w:t>Рабочие, осуществляющие энергонадзор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және телестудия жұмысшылары</w:t>
            </w:r>
            <w:r>
              <w:br/>
            </w:r>
            <w:r>
              <w:rPr>
                <w:rFonts w:ascii="Times New Roman"/>
                <w:b w:val="false"/>
                <w:i w:val="false"/>
                <w:color w:val="000000"/>
                <w:sz w:val="20"/>
              </w:rPr>
              <w:t>
</w:t>
            </w:r>
            <w:r>
              <w:rPr>
                <w:rFonts w:ascii="Times New Roman"/>
                <w:b w:val="false"/>
                <w:i w:val="false"/>
                <w:color w:val="000000"/>
                <w:sz w:val="20"/>
              </w:rPr>
              <w:t>Рабочие кино- и телестудий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Жарнамалық-безендіру және қалпына келтіру жұмыстарындағы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рекламно-оформительских и реставрационных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балық аңшылығының, балық аулау кәсібінің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бақша, жеміс және дала дақылдары өнімдерін өндірушілер</w:t>
            </w:r>
            <w:r>
              <w:br/>
            </w:r>
            <w:r>
              <w:rPr>
                <w:rFonts w:ascii="Times New Roman"/>
                <w:b w:val="false"/>
                <w:i w:val="false"/>
                <w:color w:val="000000"/>
                <w:sz w:val="20"/>
              </w:rPr>
              <w:t>
</w:t>
            </w:r>
            <w:r>
              <w:rPr>
                <w:rFonts w:ascii="Times New Roman"/>
                <w:b w:val="false"/>
                <w:i w:val="false"/>
                <w:color w:val="000000"/>
                <w:sz w:val="20"/>
              </w:rPr>
              <w:t>Производители продукции огородных, плодовых и полевых культур рыночной 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мал шаруашылығы өнімдерін өндірушілер</w:t>
            </w:r>
            <w:r>
              <w:br/>
            </w:r>
            <w:r>
              <w:rPr>
                <w:rFonts w:ascii="Times New Roman"/>
                <w:b w:val="false"/>
                <w:i w:val="false"/>
                <w:color w:val="000000"/>
                <w:sz w:val="20"/>
              </w:rPr>
              <w:t>
</w:t>
            </w:r>
            <w:r>
              <w:rPr>
                <w:rFonts w:ascii="Times New Roman"/>
                <w:b w:val="false"/>
                <w:i w:val="false"/>
                <w:color w:val="000000"/>
                <w:sz w:val="20"/>
              </w:rPr>
              <w:t>Производители продукции животноводства рыночной 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ауыл шаруашылық дақылдарын өндірушілер және мал өсірушілер</w:t>
            </w:r>
            <w:r>
              <w:br/>
            </w:r>
            <w:r>
              <w:rPr>
                <w:rFonts w:ascii="Times New Roman"/>
                <w:b w:val="false"/>
                <w:i w:val="false"/>
                <w:color w:val="000000"/>
                <w:sz w:val="20"/>
              </w:rPr>
              <w:t>
</w:t>
            </w:r>
            <w:r>
              <w:rPr>
                <w:rFonts w:ascii="Times New Roman"/>
                <w:b w:val="false"/>
                <w:i w:val="false"/>
                <w:color w:val="000000"/>
                <w:sz w:val="20"/>
              </w:rPr>
              <w:t>Производители сельскохозяйственных культур и животноводы, имеющие рыночную ориентацию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орман шаруашылығы қызметкерлері және ағаш дайындаушылар мен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Работники лесного хозяйства, лесозаготовители и работники родственных профессий, имеющие рыночную ориентацию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балық шаруашылығы мен балық аулау кәсібінің қызметкерлері, аңшы-атқыштар және аңшы-трапперлер (қақпаншылар)</w:t>
            </w:r>
            <w:r>
              <w:br/>
            </w:r>
            <w:r>
              <w:rPr>
                <w:rFonts w:ascii="Times New Roman"/>
                <w:b w:val="false"/>
                <w:i w:val="false"/>
                <w:color w:val="000000"/>
                <w:sz w:val="20"/>
              </w:rPr>
              <w:t>
</w:t>
            </w:r>
            <w:r>
              <w:rPr>
                <w:rFonts w:ascii="Times New Roman"/>
                <w:b w:val="false"/>
                <w:i w:val="false"/>
                <w:color w:val="000000"/>
                <w:sz w:val="20"/>
              </w:rPr>
              <w:t>Работники рыбоводства и рыболовства, охотники-стрелки и охотники-трапперы (капканщики) рыночной 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күрделі таулы, құрылыс-құрастырушы және жөндеу-құрылыс жұмыстарындағы жұмысшылар</w:t>
            </w:r>
            <w:r>
              <w:br/>
            </w:r>
            <w:r>
              <w:rPr>
                <w:rFonts w:ascii="Times New Roman"/>
                <w:b w:val="false"/>
                <w:i w:val="false"/>
                <w:color w:val="000000"/>
                <w:sz w:val="20"/>
              </w:rPr>
              <w:t>
</w:t>
            </w:r>
            <w:r>
              <w:rPr>
                <w:rFonts w:ascii="Times New Roman"/>
                <w:b w:val="false"/>
                <w:i w:val="false"/>
                <w:color w:val="000000"/>
                <w:sz w:val="20"/>
              </w:rPr>
              <w:t>Рабочие, занятые на горных, горно-капитальных, строительно-монтажных и ремонтно-строительных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жұмысшылары және жерасты және ашық тәсілдермен пайдалы қазбалар өндіру жөніндегі басқа да кәсіптер жұмысшылары, жарушылар, тасшылар, тас өңдеушілер және тектес кәсіптер</w:t>
            </w:r>
            <w:r>
              <w:br/>
            </w:r>
            <w:r>
              <w:rPr>
                <w:rFonts w:ascii="Times New Roman"/>
                <w:b w:val="false"/>
                <w:i w:val="false"/>
                <w:color w:val="000000"/>
                <w:sz w:val="20"/>
              </w:rPr>
              <w:t>
</w:t>
            </w:r>
            <w:r>
              <w:rPr>
                <w:rFonts w:ascii="Times New Roman"/>
                <w:b w:val="false"/>
                <w:i w:val="false"/>
                <w:color w:val="000000"/>
                <w:sz w:val="20"/>
              </w:rPr>
              <w:t>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Құрылысшылар-құрастырушылар және тектес кәсіптер</w:t>
            </w:r>
            <w:r>
              <w:br/>
            </w:r>
            <w:r>
              <w:rPr>
                <w:rFonts w:ascii="Times New Roman"/>
                <w:b w:val="false"/>
                <w:i w:val="false"/>
                <w:color w:val="000000"/>
                <w:sz w:val="20"/>
              </w:rPr>
              <w:t>
</w:t>
            </w:r>
            <w:r>
              <w:rPr>
                <w:rFonts w:ascii="Times New Roman"/>
                <w:b w:val="false"/>
                <w:i w:val="false"/>
                <w:color w:val="000000"/>
                <w:sz w:val="20"/>
              </w:rPr>
              <w:t>Строители-монтажники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жөндеу-құрылыс жұмыстарындағы жұмысшы-әрлеушілер және тектес кәсіптер</w:t>
            </w:r>
            <w:r>
              <w:br/>
            </w:r>
            <w:r>
              <w:rPr>
                <w:rFonts w:ascii="Times New Roman"/>
                <w:b w:val="false"/>
                <w:i w:val="false"/>
                <w:color w:val="000000"/>
                <w:sz w:val="20"/>
              </w:rPr>
              <w:t>
</w:t>
            </w:r>
            <w:r>
              <w:rPr>
                <w:rFonts w:ascii="Times New Roman"/>
                <w:b w:val="false"/>
                <w:i w:val="false"/>
                <w:color w:val="000000"/>
                <w:sz w:val="20"/>
              </w:rPr>
              <w:t>Рабочие-отделочники на строительных и ремонтно-строительных работах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 (рудниктер) мен карьерлер (разрездер), метрополитендер, тоннельдер және арнайы белгіленген жерасты имараттарын салумен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строительстве шахт (рудников) и карьеров (разрезов), метрополитенов, тоннелей и подземных сооружений специального назначения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және машина жасау өнеркәсібінің, монета өдірісінің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металлообрабатывающей и машиностроительной промышленности, монетного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Қорамашылар, дәнекерлеушілер, ұсталар, қақтаушылар, конструкциялық металды дайындаушылар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Формовщики, сварщики, кузнецы, вальцовщики, подготовители конструкционного металла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Слесарь-аспапшылар, станокшылар, баптаушылар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Слесари-инструментальщи ки, станочники, наладчики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 жөніндегі механиктер, құрастырушы слесарьлер және жөндеуші слесарьлер</w:t>
            </w:r>
            <w:r>
              <w:br/>
            </w:r>
            <w:r>
              <w:rPr>
                <w:rFonts w:ascii="Times New Roman"/>
                <w:b w:val="false"/>
                <w:i w:val="false"/>
                <w:color w:val="000000"/>
                <w:sz w:val="20"/>
              </w:rPr>
              <w:t>
</w:t>
            </w:r>
            <w:r>
              <w:rPr>
                <w:rFonts w:ascii="Times New Roman"/>
                <w:b w:val="false"/>
                <w:i w:val="false"/>
                <w:color w:val="000000"/>
                <w:sz w:val="20"/>
              </w:rPr>
              <w:t>Механики по оборудованию, слесари-сборщики и слесари-ремонтники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электромеханикалық және радиоэлектрондық аспаптарды слесарь-құрастырушы</w:t>
            </w:r>
            <w:r>
              <w:br/>
            </w:r>
            <w:r>
              <w:rPr>
                <w:rFonts w:ascii="Times New Roman"/>
                <w:b w:val="false"/>
                <w:i w:val="false"/>
                <w:color w:val="000000"/>
                <w:sz w:val="20"/>
              </w:rPr>
              <w:t>
</w:t>
            </w:r>
            <w:r>
              <w:rPr>
                <w:rFonts w:ascii="Times New Roman"/>
                <w:b w:val="false"/>
                <w:i w:val="false"/>
                <w:color w:val="000000"/>
                <w:sz w:val="20"/>
              </w:rPr>
              <w:t>Слесари-сборщики электрических, электромеханических и радиоэлектронных приборов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Эмальдаумен, металды қаптаумен және сырлаумен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эмалировании, металлопокрытиях и окраске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Оптика-механикалық өндіріспен және арнаулы өндіріспен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оптико-механическом производстве и в спецпроизводствах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Абразивтер, синтетикалық алмаздар, аса қатты металдар және олардан бұйымдар мен табиғи алмаздар өндірумен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производстве абразивов, синтетических алмазов, синтетических алмазов, сверхтвердых природных алмазов материалов и изделий из них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және металл өңдеу өнеркәсібінің басқа өндірістерінде жұмыс істейтін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других производствах машиностроительной и металлообрабатывающей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және басқа материалдар бойынша прецизиондық жұмыстарды орындайтын жұмысшылар</w:t>
            </w:r>
            <w:r>
              <w:br/>
            </w:r>
            <w:r>
              <w:rPr>
                <w:rFonts w:ascii="Times New Roman"/>
                <w:b w:val="false"/>
                <w:i w:val="false"/>
                <w:color w:val="000000"/>
                <w:sz w:val="20"/>
              </w:rPr>
              <w:t>
</w:t>
            </w:r>
            <w:r>
              <w:rPr>
                <w:rFonts w:ascii="Times New Roman"/>
                <w:b w:val="false"/>
                <w:i w:val="false"/>
                <w:color w:val="000000"/>
                <w:sz w:val="20"/>
              </w:rPr>
              <w:t>Рабочие, выполняющие прецизионные работы по металлу и другим материалам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фарфор, шыны және басқа да материалдар бұйымдарының көзешілері, пресшілері және қорамашылары мен тектес кәсіптер жұмысшылары</w:t>
            </w:r>
            <w:r>
              <w:br/>
            </w:r>
            <w:r>
              <w:rPr>
                <w:rFonts w:ascii="Times New Roman"/>
                <w:b w:val="false"/>
                <w:i w:val="false"/>
                <w:color w:val="000000"/>
                <w:sz w:val="20"/>
              </w:rPr>
              <w:t>
</w:t>
            </w:r>
            <w:r>
              <w:rPr>
                <w:rFonts w:ascii="Times New Roman"/>
                <w:b w:val="false"/>
                <w:i w:val="false"/>
                <w:color w:val="000000"/>
                <w:sz w:val="20"/>
              </w:rPr>
              <w:t>Гончары, прессовщики и формовщики изделий из керамики, фарфора, стекла и других материалов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ағаштан, тоқымадан, былғарыдан және басқа да материалдардан бұйымдар жасайтын көркемдік өнеркәсібінің көркемдік кәсіп және басқа да өндіріс түрлерінің жұмысшылары</w:t>
            </w:r>
            <w:r>
              <w:br/>
            </w:r>
            <w:r>
              <w:rPr>
                <w:rFonts w:ascii="Times New Roman"/>
                <w:b w:val="false"/>
                <w:i w:val="false"/>
                <w:color w:val="000000"/>
                <w:sz w:val="20"/>
              </w:rPr>
              <w:t>
</w:t>
            </w:r>
            <w:r>
              <w:rPr>
                <w:rFonts w:ascii="Times New Roman"/>
                <w:b w:val="false"/>
                <w:i w:val="false"/>
                <w:color w:val="000000"/>
                <w:sz w:val="20"/>
              </w:rPr>
              <w:t>Рабочие художественных промыслов и других видов производств в художественной промышленности, занятые изготовлением изделий из металла, дерева, текстиля, кожи и других материалов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полиграфического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кәсіпорындарының білікті жұмысшыларының басқа да кәсіптері</w:t>
            </w:r>
            <w:r>
              <w:br/>
            </w:r>
            <w:r>
              <w:rPr>
                <w:rFonts w:ascii="Times New Roman"/>
                <w:b w:val="false"/>
                <w:i w:val="false"/>
                <w:color w:val="000000"/>
                <w:sz w:val="20"/>
              </w:rPr>
              <w:t>
</w:t>
            </w:r>
            <w:r>
              <w:rPr>
                <w:rFonts w:ascii="Times New Roman"/>
                <w:b w:val="false"/>
                <w:i w:val="false"/>
                <w:color w:val="000000"/>
                <w:sz w:val="20"/>
              </w:rPr>
              <w:t>Другие профессии квалифицированных рабочих крупных и мелких промышленных предприятий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пищевой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деревообрабатывающей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текстильной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жұмысшыларының кәсіптері (тігінді қосқанда)</w:t>
            </w:r>
            <w:r>
              <w:br/>
            </w:r>
            <w:r>
              <w:rPr>
                <w:rFonts w:ascii="Times New Roman"/>
                <w:b w:val="false"/>
                <w:i w:val="false"/>
                <w:color w:val="000000"/>
                <w:sz w:val="20"/>
              </w:rPr>
              <w:t>
</w:t>
            </w:r>
            <w:r>
              <w:rPr>
                <w:rFonts w:ascii="Times New Roman"/>
                <w:b w:val="false"/>
                <w:i w:val="false"/>
                <w:color w:val="000000"/>
                <w:sz w:val="20"/>
              </w:rPr>
              <w:t>Профессии рабочих легкой промышленности (включая швейную)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промышленности строительных материалов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 мен оқу-көрнекі құралдар өндірісімен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производстве игрушек и учебно-наглядных пособий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 и связи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связи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Геологиямен және жер қойнауын барлаумен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геологии и разведке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на геологоразведочных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жұмыстармен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на топографо-геодезических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және слесарь-құрастырушылары</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слесари-сборщики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қондырғылар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промышленных установок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өндіруші және кен байытушы құрылғылардың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горнодобывающих и горно-обогатительных установок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балқыту құрылғыларының операторлары, аппаратшылары, машинистері және басқа да кәсіптер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другие профессии на металлоплавильных установках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 бұйымдарын өндіру мен босаңдату, қыш, фарфор бұйымдарын, қабырғалық және тоқу материалдарын өндіру мен күйдіру қондырғыларының және пештерінің операторлары</w:t>
            </w:r>
            <w:r>
              <w:br/>
            </w:r>
            <w:r>
              <w:rPr>
                <w:rFonts w:ascii="Times New Roman"/>
                <w:b w:val="false"/>
                <w:i w:val="false"/>
                <w:color w:val="000000"/>
                <w:sz w:val="20"/>
              </w:rPr>
              <w:t>
</w:t>
            </w:r>
            <w:r>
              <w:rPr>
                <w:rFonts w:ascii="Times New Roman"/>
                <w:b w:val="false"/>
                <w:i w:val="false"/>
                <w:color w:val="000000"/>
                <w:sz w:val="20"/>
              </w:rPr>
              <w:t>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және қайта өңдеу, целлюлоза, қағаз, картон, фибра және олардан бұйымдар жасау өндірісі құрылғыларының операторлары мен аппаратшылары</w:t>
            </w:r>
            <w:r>
              <w:br/>
            </w:r>
            <w:r>
              <w:rPr>
                <w:rFonts w:ascii="Times New Roman"/>
                <w:b w:val="false"/>
                <w:i w:val="false"/>
                <w:color w:val="000000"/>
                <w:sz w:val="20"/>
              </w:rPr>
              <w:t>
</w:t>
            </w:r>
            <w:r>
              <w:rPr>
                <w:rFonts w:ascii="Times New Roman"/>
                <w:b w:val="false"/>
                <w:i w:val="false"/>
                <w:color w:val="000000"/>
                <w:sz w:val="20"/>
              </w:rPr>
              <w:t>Операторы и аппаратчики установок по переработке и обработке древесины, производству целлюлозы, бумаги, картона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мұнайхимиялық шикізатты өңдеу құрылғыларының аппаратшылары, операторлары мен машинистері</w:t>
            </w:r>
            <w:r>
              <w:br/>
            </w:r>
            <w:r>
              <w:rPr>
                <w:rFonts w:ascii="Times New Roman"/>
                <w:b w:val="false"/>
                <w:i w:val="false"/>
                <w:color w:val="000000"/>
                <w:sz w:val="20"/>
              </w:rPr>
              <w:t>
</w:t>
            </w:r>
            <w:r>
              <w:rPr>
                <w:rFonts w:ascii="Times New Roman"/>
                <w:b w:val="false"/>
                <w:i w:val="false"/>
                <w:color w:val="000000"/>
                <w:sz w:val="20"/>
              </w:rPr>
              <w:t>Аппаратчики, операторы и машинисты установок по переработке химического и нефтехимического сырья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Электростансалар мен желілер құрылғыларының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установок электростанций и сетей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Жылуоқшаулағыш құбырлардың автоматтандырылған желілерінің және өнеркәсіптік жұмыстардың операторлары</w:t>
            </w:r>
            <w:r>
              <w:br/>
            </w:r>
            <w:r>
              <w:rPr>
                <w:rFonts w:ascii="Times New Roman"/>
                <w:b w:val="false"/>
                <w:i w:val="false"/>
                <w:color w:val="000000"/>
                <w:sz w:val="20"/>
              </w:rPr>
              <w:t>
</w:t>
            </w:r>
            <w:r>
              <w:rPr>
                <w:rFonts w:ascii="Times New Roman"/>
                <w:b w:val="false"/>
                <w:i w:val="false"/>
                <w:color w:val="000000"/>
                <w:sz w:val="20"/>
              </w:rPr>
              <w:t>Операторы автоматизированных линий теплоизоляции труб и промышленных роботов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жабдықтардың операторлары, аппаратшылары, машинистері және слесарь-құрастырушылары</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және минералды шикізатты қайта өңдеу жабдықтарының операторлары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и машинисты оборудования по обработке металлов и переработке минерального сырья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 өндіру жабдықтарының операторлары, машинистері, аппаратшылары</w:t>
            </w:r>
            <w:r>
              <w:br/>
            </w:r>
            <w:r>
              <w:rPr>
                <w:rFonts w:ascii="Times New Roman"/>
                <w:b w:val="false"/>
                <w:i w:val="false"/>
                <w:color w:val="000000"/>
                <w:sz w:val="20"/>
              </w:rPr>
              <w:t>
</w:t>
            </w:r>
            <w:r>
              <w:rPr>
                <w:rFonts w:ascii="Times New Roman"/>
                <w:b w:val="false"/>
                <w:i w:val="false"/>
                <w:color w:val="000000"/>
                <w:sz w:val="20"/>
              </w:rPr>
              <w:t>Операторы, машинисты, аппаратчики оборудования по производству химических продуктов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икемзаттар, синтетикалық шайырлар, синтетикалық каучуктар өндіру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производству резины, пластических масс, синтетических смол, синтетических каучуков и другие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былғары мен тері және олардан бұйымдар өндіру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производству текстиля, кожи и меха и изделий из них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және ұқсас өнімдерді өңдеу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обработке пищевых и аналогичных продуктов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Слесарь-құрастырушылар</w:t>
            </w:r>
            <w:r>
              <w:br/>
            </w:r>
            <w:r>
              <w:rPr>
                <w:rFonts w:ascii="Times New Roman"/>
                <w:b w:val="false"/>
                <w:i w:val="false"/>
                <w:color w:val="000000"/>
                <w:sz w:val="20"/>
              </w:rPr>
              <w:t>
</w:t>
            </w:r>
            <w:r>
              <w:rPr>
                <w:rFonts w:ascii="Times New Roman"/>
                <w:b w:val="false"/>
                <w:i w:val="false"/>
                <w:color w:val="000000"/>
                <w:sz w:val="20"/>
              </w:rPr>
              <w:t>Слесари-сборщики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стационарлық жабдықтардың операторлары, аппаратшылары,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жабдықтардың жүргізушілері мен машинистері</w:t>
            </w:r>
            <w:r>
              <w:br/>
            </w:r>
            <w:r>
              <w:rPr>
                <w:rFonts w:ascii="Times New Roman"/>
                <w:b w:val="false"/>
                <w:i w:val="false"/>
                <w:color w:val="000000"/>
                <w:sz w:val="20"/>
              </w:rPr>
              <w:t>
</w:t>
            </w:r>
            <w:r>
              <w:rPr>
                <w:rFonts w:ascii="Times New Roman"/>
                <w:b w:val="false"/>
                <w:i w:val="false"/>
                <w:color w:val="000000"/>
                <w:sz w:val="20"/>
              </w:rPr>
              <w:t>Водители и машинисты подвижного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машинистері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Машинисты локомотивов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Мотокөліктік құралдарды жүргізушілер</w:t>
            </w:r>
            <w:r>
              <w:br/>
            </w:r>
            <w:r>
              <w:rPr>
                <w:rFonts w:ascii="Times New Roman"/>
                <w:b w:val="false"/>
                <w:i w:val="false"/>
                <w:color w:val="000000"/>
                <w:sz w:val="20"/>
              </w:rPr>
              <w:t>
</w:t>
            </w:r>
            <w:r>
              <w:rPr>
                <w:rFonts w:ascii="Times New Roman"/>
                <w:b w:val="false"/>
                <w:i w:val="false"/>
                <w:color w:val="000000"/>
                <w:sz w:val="20"/>
              </w:rPr>
              <w:t>Водители мототранспортных средств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жер қазғыш, көтергіш және жылжымалы жүк тиегіш-түсіргіш жабдықтардың машинистері</w:t>
            </w:r>
            <w:r>
              <w:br/>
            </w:r>
            <w:r>
              <w:rPr>
                <w:rFonts w:ascii="Times New Roman"/>
                <w:b w:val="false"/>
                <w:i w:val="false"/>
                <w:color w:val="000000"/>
                <w:sz w:val="20"/>
              </w:rPr>
              <w:t>
</w:t>
            </w:r>
            <w:r>
              <w:rPr>
                <w:rFonts w:ascii="Times New Roman"/>
                <w:b w:val="false"/>
                <w:i w:val="false"/>
                <w:color w:val="000000"/>
                <w:sz w:val="20"/>
              </w:rPr>
              <w:t>Машинисты сельскохозяйственного, землеройного, подъемного и другого подвижного погрузочно-разгрузочног 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бен өзен кемелерінің палуба командаларының мүшелері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Члены палубной команды морских и речных судов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коммуналдық қызмет көрсету, сауда саласынының және тектес кәсіптердің білікті емес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сферы обслуживания, предоставления коммунальных услуг, торговли и родственных видов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шаруашылықтарының, балық шаруашылығының және балық аулау кәсібінің білікті емес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 құрылыста, көлікте, байланыста, геология және жер қойнауын барлауда жұмыс істейтін білікті емес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барлық саласына ортақ білікті емес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общие для всех отраслей экономики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 Адрес ________________________</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Телефон 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______________________________________________ Телефон ______________</w:t>
      </w:r>
    </w:p>
    <w:p>
      <w:pPr>
        <w:spacing w:after="0"/>
        <w:ind w:left="0"/>
        <w:jc w:val="both"/>
      </w:pPr>
      <w:r>
        <w:rPr>
          <w:rFonts w:ascii="Times New Roman"/>
          <w:b/>
          <w:i w:val="false"/>
          <w:color w:val="000000"/>
          <w:sz w:val="28"/>
        </w:rPr>
        <w:t>Басшы                     (Аты-жөні, тегі, қолы)</w:t>
      </w:r>
      <w:r>
        <w:rPr>
          <w:rFonts w:ascii="Times New Roman"/>
          <w:b w:val="false"/>
          <w:i w:val="false"/>
          <w:color w:val="000000"/>
          <w:sz w:val="28"/>
        </w:rPr>
        <w:t> </w:t>
      </w:r>
      <w:r>
        <w:br/>
      </w:r>
      <w:r>
        <w:rPr>
          <w:rFonts w:ascii="Times New Roman"/>
          <w:b w:val="false"/>
          <w:i w:val="false"/>
          <w:color w:val="000000"/>
          <w:sz w:val="28"/>
        </w:rPr>
        <w:t>
Руководитель ________________(Ф.И.О. подпись)        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 (Ф.И.О. подпись)          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М.О.</w:t>
      </w:r>
    </w:p>
    <w:p>
      <w:pPr>
        <w:spacing w:after="0"/>
        <w:ind w:left="0"/>
        <w:jc w:val="both"/>
      </w:pPr>
      <w:r>
        <w:rPr>
          <w:rFonts w:ascii="Times New Roman"/>
          <w:b w:val="false"/>
          <w:i w:val="false"/>
          <w:color w:val="000000"/>
          <w:sz w:val="28"/>
        </w:rPr>
        <w:t>                                              М.П.</w:t>
      </w:r>
    </w:p>
    <w:bookmarkStart w:name="z16" w:id="4"/>
    <w:p>
      <w:pPr>
        <w:spacing w:after="0"/>
        <w:ind w:left="0"/>
        <w:jc w:val="both"/>
      </w:pPr>
      <w:r>
        <w:rPr>
          <w:rFonts w:ascii="Times New Roman"/>
          <w:b w:val="false"/>
          <w:i w:val="false"/>
          <w:color w:val="000000"/>
          <w:sz w:val="28"/>
        </w:rPr>
        <w:t xml:space="preserve">
Приложение № 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 ноября 2012 года № 302   </w:t>
      </w:r>
      <w:r>
        <w:br/>
      </w:r>
      <w:r>
        <w:rPr>
          <w:rFonts w:ascii="Times New Roman"/>
          <w:b w:val="false"/>
          <w:i w:val="false"/>
          <w:color w:val="000000"/>
          <w:sz w:val="28"/>
        </w:rPr>
        <w:t>
 </w:t>
      </w:r>
    </w:p>
    <w:bookmarkEnd w:id="4"/>
    <w:bookmarkStart w:name="z17" w:id="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«Отчет о численности и потребности в кадрах крупных и средних предприятий» (код 1941110, индекс 1-Т (вакансия), периодичность один раз в год)</w:t>
      </w:r>
    </w:p>
    <w:bookmarkEnd w:id="5"/>
    <w:bookmarkStart w:name="z18" w:id="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вакантные рабочие места – свободные рабочие места, освободившиеся в случае увольнения работников, а также вновь созданные рабочие места; </w:t>
      </w:r>
      <w:r>
        <w:br/>
      </w:r>
      <w:r>
        <w:rPr>
          <w:rFonts w:ascii="Times New Roman"/>
          <w:b w:val="false"/>
          <w:i w:val="false"/>
          <w:color w:val="000000"/>
          <w:sz w:val="28"/>
        </w:rPr>
        <w:t>
</w:t>
      </w:r>
      <w:r>
        <w:rPr>
          <w:rFonts w:ascii="Times New Roman"/>
          <w:b w:val="false"/>
          <w:i w:val="false"/>
          <w:color w:val="000000"/>
          <w:sz w:val="28"/>
        </w:rPr>
        <w:t>
      2) ожидаемая потребность в работниках на отчетный период – предполагаемое дополнительное количество персонала (работников), необходимое на отчетный период к уже имеющимся численности работников и вакантным рабочим местам;</w:t>
      </w:r>
      <w:r>
        <w:br/>
      </w:r>
      <w:r>
        <w:rPr>
          <w:rFonts w:ascii="Times New Roman"/>
          <w:b w:val="false"/>
          <w:i w:val="false"/>
          <w:color w:val="000000"/>
          <w:sz w:val="28"/>
        </w:rPr>
        <w:t>
</w:t>
      </w:r>
      <w:r>
        <w:rPr>
          <w:rFonts w:ascii="Times New Roman"/>
          <w:b w:val="false"/>
          <w:i w:val="false"/>
          <w:color w:val="000000"/>
          <w:sz w:val="28"/>
        </w:rPr>
        <w:t>
      3) списочная численность работников –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xml:space="preserve">
      3. Статистическая форма заполняется в январе месяце отчетного периода. Отчетным периодом является текущий год. </w:t>
      </w:r>
      <w:r>
        <w:br/>
      </w:r>
      <w:r>
        <w:rPr>
          <w:rFonts w:ascii="Times New Roman"/>
          <w:b w:val="false"/>
          <w:i w:val="false"/>
          <w:color w:val="000000"/>
          <w:sz w:val="28"/>
        </w:rPr>
        <w:t>
</w:t>
      </w:r>
      <w:r>
        <w:rPr>
          <w:rFonts w:ascii="Times New Roman"/>
          <w:b w:val="false"/>
          <w:i w:val="false"/>
          <w:color w:val="000000"/>
          <w:sz w:val="28"/>
        </w:rPr>
        <w:t xml:space="preserve">
      4. В графе 1 указывается списочная численность работников по состоянию на 1 января текущего года. </w:t>
      </w:r>
      <w:r>
        <w:br/>
      </w:r>
      <w:r>
        <w:rPr>
          <w:rFonts w:ascii="Times New Roman"/>
          <w:b w:val="false"/>
          <w:i w:val="false"/>
          <w:color w:val="000000"/>
          <w:sz w:val="28"/>
        </w:rPr>
        <w:t>
</w:t>
      </w:r>
      <w:r>
        <w:rPr>
          <w:rFonts w:ascii="Times New Roman"/>
          <w:b w:val="false"/>
          <w:i w:val="false"/>
          <w:color w:val="000000"/>
          <w:sz w:val="28"/>
        </w:rPr>
        <w:t>
      5. В графе 2 указываются имеющиеся вакантные рабочие места по состоянию на 1 января текущего года. В случае, если вакантные места заняты внутренними совместителями и организация (предприятие) не предпринимает активных действий по поиску работников, то эта потребность в работниках не отражается. Вакансия половины ставки (0,5) по штату учитывается как целая единица.</w:t>
      </w:r>
      <w:r>
        <w:br/>
      </w:r>
      <w:r>
        <w:rPr>
          <w:rFonts w:ascii="Times New Roman"/>
          <w:b w:val="false"/>
          <w:i w:val="false"/>
          <w:color w:val="000000"/>
          <w:sz w:val="28"/>
        </w:rPr>
        <w:t>
</w:t>
      </w:r>
      <w:r>
        <w:rPr>
          <w:rFonts w:ascii="Times New Roman"/>
          <w:b w:val="false"/>
          <w:i w:val="false"/>
          <w:color w:val="000000"/>
          <w:sz w:val="28"/>
        </w:rPr>
        <w:t>
      6. В графе 3 указывается ожидаемая потребность в работниках в разрезе профессиональных групп в текущем году. Исходными данными для определения ожидаемой потребности являются планы предприятия (организации) по расширению деятельности, реализации новых проектов и соответственно созданию новых рабочих мест.</w:t>
      </w:r>
      <w:r>
        <w:br/>
      </w:r>
      <w:r>
        <w:rPr>
          <w:rFonts w:ascii="Times New Roman"/>
          <w:b w:val="false"/>
          <w:i w:val="false"/>
          <w:color w:val="000000"/>
          <w:sz w:val="28"/>
        </w:rPr>
        <w:t>
</w:t>
      </w:r>
      <w:r>
        <w:rPr>
          <w:rFonts w:ascii="Times New Roman"/>
          <w:b w:val="false"/>
          <w:i w:val="false"/>
          <w:color w:val="000000"/>
          <w:sz w:val="28"/>
        </w:rPr>
        <w:t xml:space="preserve">
      7. Перечень профессиональных групп составлен в соответствии с Государственным Классификатором занятий Республики Казахстан, утвержденным постановлением Госстандарта РК от 16 октября 1999 года № 22. В графах 1, 2, 3 данные по показателям распределяются на девять укрупненных профессиональных групп, которые в свою очередь распределяются на подгруппы. </w:t>
      </w:r>
      <w:r>
        <w:br/>
      </w:r>
      <w:r>
        <w:rPr>
          <w:rFonts w:ascii="Times New Roman"/>
          <w:b w:val="false"/>
          <w:i w:val="false"/>
          <w:color w:val="000000"/>
          <w:sz w:val="28"/>
        </w:rPr>
        <w:t>
</w:t>
      </w:r>
      <w:r>
        <w:rPr>
          <w:rFonts w:ascii="Times New Roman"/>
          <w:b w:val="false"/>
          <w:i w:val="false"/>
          <w:color w:val="000000"/>
          <w:sz w:val="28"/>
        </w:rPr>
        <w:t>
      8. При распределении списочного состава работников по профессиональным группам руководствуются следующими основными принципами распределения работников по укрупненным группам:</w:t>
      </w:r>
      <w:r>
        <w:br/>
      </w:r>
      <w:r>
        <w:rPr>
          <w:rFonts w:ascii="Times New Roman"/>
          <w:b w:val="false"/>
          <w:i w:val="false"/>
          <w:color w:val="000000"/>
          <w:sz w:val="28"/>
        </w:rPr>
        <w:t>
</w:t>
      </w:r>
      <w:r>
        <w:rPr>
          <w:rFonts w:ascii="Times New Roman"/>
          <w:b w:val="false"/>
          <w:i w:val="false"/>
          <w:color w:val="000000"/>
          <w:sz w:val="28"/>
        </w:rPr>
        <w:t>
      1) укрупненная группа 1 «Руководители организаций и их структурных подразделений (служб)»:</w:t>
      </w:r>
      <w:r>
        <w:br/>
      </w:r>
      <w:r>
        <w:rPr>
          <w:rFonts w:ascii="Times New Roman"/>
          <w:b w:val="false"/>
          <w:i w:val="false"/>
          <w:color w:val="000000"/>
          <w:sz w:val="28"/>
        </w:rPr>
        <w:t>
</w:t>
      </w:r>
      <w:r>
        <w:rPr>
          <w:rFonts w:ascii="Times New Roman"/>
          <w:b w:val="false"/>
          <w:i w:val="false"/>
          <w:color w:val="000000"/>
          <w:sz w:val="28"/>
        </w:rPr>
        <w:t>
      по строке 3 учитываются руководители, возглавляющие предприятия, учреждения, организации (первые лица) и их заместители;</w:t>
      </w:r>
      <w:r>
        <w:br/>
      </w:r>
      <w:r>
        <w:rPr>
          <w:rFonts w:ascii="Times New Roman"/>
          <w:b w:val="false"/>
          <w:i w:val="false"/>
          <w:color w:val="000000"/>
          <w:sz w:val="28"/>
        </w:rPr>
        <w:t>
</w:t>
      </w:r>
      <w:r>
        <w:rPr>
          <w:rFonts w:ascii="Times New Roman"/>
          <w:b w:val="false"/>
          <w:i w:val="false"/>
          <w:color w:val="000000"/>
          <w:sz w:val="28"/>
        </w:rPr>
        <w:t>
      по строке 4 учитываются руководители специализированных (производственно-эксплуатационных) подразделений и служб и их заместители, которые осуществляют руководство подразделениями (службами), связанными с основной деятельностью предприятия (организации). В наименовании их должностей присутствуют слова: начальник, заведующий, управляющий, производитель работ (прораб), комендант, директор (по производству, технический), старший (тренер, инструктор-методист), мастер (участка, цеха, буровой), главный (архитектор, механик, инженер, технолог, агроном, зоотехник, редактор), руководитель, технический руководитель, ученый секретарь, проректор, декан;</w:t>
      </w:r>
      <w:r>
        <w:br/>
      </w:r>
      <w:r>
        <w:rPr>
          <w:rFonts w:ascii="Times New Roman"/>
          <w:b w:val="false"/>
          <w:i w:val="false"/>
          <w:color w:val="000000"/>
          <w:sz w:val="28"/>
        </w:rPr>
        <w:t>
</w:t>
      </w:r>
      <w:r>
        <w:rPr>
          <w:rFonts w:ascii="Times New Roman"/>
          <w:b w:val="false"/>
          <w:i w:val="false"/>
          <w:color w:val="000000"/>
          <w:sz w:val="28"/>
        </w:rPr>
        <w:t>
      по строке 5 учитываются руководители (их заместители) функциональных и других подразделений и служб: финансово-экономических, административных, управления кадрами и трудовыми отношениями, по маркетингу и сбыту продукции, рекламно-информационных, материально-технического снабжения, компьютерного обеспечения, научно-технического развития;</w:t>
      </w:r>
      <w:r>
        <w:br/>
      </w:r>
      <w:r>
        <w:rPr>
          <w:rFonts w:ascii="Times New Roman"/>
          <w:b w:val="false"/>
          <w:i w:val="false"/>
          <w:color w:val="000000"/>
          <w:sz w:val="28"/>
        </w:rPr>
        <w:t>
</w:t>
      </w:r>
      <w:r>
        <w:rPr>
          <w:rFonts w:ascii="Times New Roman"/>
          <w:b w:val="false"/>
          <w:i w:val="false"/>
          <w:color w:val="000000"/>
          <w:sz w:val="28"/>
        </w:rPr>
        <w:t xml:space="preserve">
      2) укрупненная группа 2 «Специалисты высшего уровня квалификации». Большинство занятий, объединяемых этой классификационной группой, отличается высокой степенью сложности выполняемых работ и требуют уровня квалификации, соответствующего высшему профессиональному образованию; </w:t>
      </w:r>
      <w:r>
        <w:br/>
      </w:r>
      <w:r>
        <w:rPr>
          <w:rFonts w:ascii="Times New Roman"/>
          <w:b w:val="false"/>
          <w:i w:val="false"/>
          <w:color w:val="000000"/>
          <w:sz w:val="28"/>
        </w:rPr>
        <w:t>
</w:t>
      </w:r>
      <w:r>
        <w:rPr>
          <w:rFonts w:ascii="Times New Roman"/>
          <w:b w:val="false"/>
          <w:i w:val="false"/>
          <w:color w:val="000000"/>
          <w:sz w:val="28"/>
        </w:rPr>
        <w:t>
      3) укрупненная группа 3 «Специалисты среднего уровня квалификации». Занятия данной группы требуют среднего профессионального образования или среднего (полного) общего образования и последующего профессионального обучения (курсового или индивидуального) и лишь в некоторых случаях - высшего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4) укрупненная группа 4 «Работники, занятые подготовкой информации, оформлением документации, учетом и обслуживанием». Для большинства занятий этой группы требуемая квалификация достигается путем индивидуального обучения или специальной подготовки по установленной программе на базе среднего (полного) общего образования. Для ряда профессиональных групп, включаемых в данную укрупненную группу, необходимая квалификация приобретается при получении начального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5) для большинства занятий укрупненных групп с 5 по 8 требуемую квалификацию достигают путем специальной подготовки по установленной программе на базе основного общего образования или среднего (полного) общего образования или индивидуального обучения на рабочем месте. Для ряда профессиональных групп необходимую квалификацию приобретают при получении начального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6) для большей части занятий укрупненной группы 9 «Неквалифицированные рабочие» характерен низкий уровень квалификации, соответствующий наличию основного общего или среднего (полного) общего образования и индивидуального обучения на рабочем месте.</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«Информация о численности работников, вакантных рабочих местах и потребностях предприятия (организации) в работниках по профессиональным группам на отчетный период»:</w:t>
      </w:r>
      <w:r>
        <w:br/>
      </w:r>
      <w:r>
        <w:rPr>
          <w:rFonts w:ascii="Times New Roman"/>
          <w:b w:val="false"/>
          <w:i w:val="false"/>
          <w:color w:val="000000"/>
          <w:sz w:val="28"/>
        </w:rPr>
        <w:t>
</w:t>
      </w:r>
      <w:r>
        <w:rPr>
          <w:rFonts w:ascii="Times New Roman"/>
          <w:b w:val="false"/>
          <w:i w:val="false"/>
          <w:color w:val="000000"/>
          <w:sz w:val="28"/>
        </w:rPr>
        <w:t>
      строка 1 = сумме строк 2, 6, 62, 126, 149, 176, 182, 215, 237 по всем графам</w:t>
      </w:r>
      <w:r>
        <w:br/>
      </w:r>
      <w:r>
        <w:rPr>
          <w:rFonts w:ascii="Times New Roman"/>
          <w:b w:val="false"/>
          <w:i w:val="false"/>
          <w:color w:val="000000"/>
          <w:sz w:val="28"/>
        </w:rPr>
        <w:t>
</w:t>
      </w:r>
      <w:r>
        <w:rPr>
          <w:rFonts w:ascii="Times New Roman"/>
          <w:b w:val="false"/>
          <w:i w:val="false"/>
          <w:color w:val="000000"/>
          <w:sz w:val="28"/>
        </w:rPr>
        <w:t>
      строка 2 = сумме строк 3 - 5 по всем графам</w:t>
      </w:r>
      <w:r>
        <w:br/>
      </w:r>
      <w:r>
        <w:rPr>
          <w:rFonts w:ascii="Times New Roman"/>
          <w:b w:val="false"/>
          <w:i w:val="false"/>
          <w:color w:val="000000"/>
          <w:sz w:val="28"/>
        </w:rPr>
        <w:t>
</w:t>
      </w:r>
      <w:r>
        <w:rPr>
          <w:rFonts w:ascii="Times New Roman"/>
          <w:b w:val="false"/>
          <w:i w:val="false"/>
          <w:color w:val="000000"/>
          <w:sz w:val="28"/>
        </w:rPr>
        <w:t>
      строка 6 = сумме строк 7, 27, 35, 42 по всем графам</w:t>
      </w:r>
      <w:r>
        <w:br/>
      </w:r>
      <w:r>
        <w:rPr>
          <w:rFonts w:ascii="Times New Roman"/>
          <w:b w:val="false"/>
          <w:i w:val="false"/>
          <w:color w:val="000000"/>
          <w:sz w:val="28"/>
        </w:rPr>
        <w:t>
</w:t>
      </w:r>
      <w:r>
        <w:rPr>
          <w:rFonts w:ascii="Times New Roman"/>
          <w:b w:val="false"/>
          <w:i w:val="false"/>
          <w:color w:val="000000"/>
          <w:sz w:val="28"/>
        </w:rPr>
        <w:t>
      строка 7 = сумме строк 8 - 26 по всем графам</w:t>
      </w:r>
      <w:r>
        <w:br/>
      </w:r>
      <w:r>
        <w:rPr>
          <w:rFonts w:ascii="Times New Roman"/>
          <w:b w:val="false"/>
          <w:i w:val="false"/>
          <w:color w:val="000000"/>
          <w:sz w:val="28"/>
        </w:rPr>
        <w:t>
</w:t>
      </w:r>
      <w:r>
        <w:rPr>
          <w:rFonts w:ascii="Times New Roman"/>
          <w:b w:val="false"/>
          <w:i w:val="false"/>
          <w:color w:val="000000"/>
          <w:sz w:val="28"/>
        </w:rPr>
        <w:t>
      строка 27 = сумме строк 28 - 34 по всем графам</w:t>
      </w:r>
      <w:r>
        <w:br/>
      </w:r>
      <w:r>
        <w:rPr>
          <w:rFonts w:ascii="Times New Roman"/>
          <w:b w:val="false"/>
          <w:i w:val="false"/>
          <w:color w:val="000000"/>
          <w:sz w:val="28"/>
        </w:rPr>
        <w:t>
</w:t>
      </w:r>
      <w:r>
        <w:rPr>
          <w:rFonts w:ascii="Times New Roman"/>
          <w:b w:val="false"/>
          <w:i w:val="false"/>
          <w:color w:val="000000"/>
          <w:sz w:val="28"/>
        </w:rPr>
        <w:t>
      строка 35 = сумме строк 36 - 41 по всем графам</w:t>
      </w:r>
      <w:r>
        <w:br/>
      </w:r>
      <w:r>
        <w:rPr>
          <w:rFonts w:ascii="Times New Roman"/>
          <w:b w:val="false"/>
          <w:i w:val="false"/>
          <w:color w:val="000000"/>
          <w:sz w:val="28"/>
        </w:rPr>
        <w:t>
</w:t>
      </w:r>
      <w:r>
        <w:rPr>
          <w:rFonts w:ascii="Times New Roman"/>
          <w:b w:val="false"/>
          <w:i w:val="false"/>
          <w:color w:val="000000"/>
          <w:sz w:val="28"/>
        </w:rPr>
        <w:t>
      строка 42 = сумме строк 43 - 61 по всем графам</w:t>
      </w:r>
      <w:r>
        <w:br/>
      </w:r>
      <w:r>
        <w:rPr>
          <w:rFonts w:ascii="Times New Roman"/>
          <w:b w:val="false"/>
          <w:i w:val="false"/>
          <w:color w:val="000000"/>
          <w:sz w:val="28"/>
        </w:rPr>
        <w:t>
</w:t>
      </w:r>
      <w:r>
        <w:rPr>
          <w:rFonts w:ascii="Times New Roman"/>
          <w:b w:val="false"/>
          <w:i w:val="false"/>
          <w:color w:val="000000"/>
          <w:sz w:val="28"/>
        </w:rPr>
        <w:t>
      строка 62 = сумме строк 63, 88, 102, 107 по всем графам</w:t>
      </w:r>
      <w:r>
        <w:br/>
      </w:r>
      <w:r>
        <w:rPr>
          <w:rFonts w:ascii="Times New Roman"/>
          <w:b w:val="false"/>
          <w:i w:val="false"/>
          <w:color w:val="000000"/>
          <w:sz w:val="28"/>
        </w:rPr>
        <w:t>
</w:t>
      </w:r>
      <w:r>
        <w:rPr>
          <w:rFonts w:ascii="Times New Roman"/>
          <w:b w:val="false"/>
          <w:i w:val="false"/>
          <w:color w:val="000000"/>
          <w:sz w:val="28"/>
        </w:rPr>
        <w:t>
      строка 63 = сумме строк 64 - 87 по всем графам</w:t>
      </w:r>
      <w:r>
        <w:br/>
      </w:r>
      <w:r>
        <w:rPr>
          <w:rFonts w:ascii="Times New Roman"/>
          <w:b w:val="false"/>
          <w:i w:val="false"/>
          <w:color w:val="000000"/>
          <w:sz w:val="28"/>
        </w:rPr>
        <w:t>
</w:t>
      </w:r>
      <w:r>
        <w:rPr>
          <w:rFonts w:ascii="Times New Roman"/>
          <w:b w:val="false"/>
          <w:i w:val="false"/>
          <w:color w:val="000000"/>
          <w:sz w:val="28"/>
        </w:rPr>
        <w:t>
      строка 88 = сумме строк 89 - 101 по всем графам</w:t>
      </w:r>
      <w:r>
        <w:br/>
      </w:r>
      <w:r>
        <w:rPr>
          <w:rFonts w:ascii="Times New Roman"/>
          <w:b w:val="false"/>
          <w:i w:val="false"/>
          <w:color w:val="000000"/>
          <w:sz w:val="28"/>
        </w:rPr>
        <w:t>
</w:t>
      </w:r>
      <w:r>
        <w:rPr>
          <w:rFonts w:ascii="Times New Roman"/>
          <w:b w:val="false"/>
          <w:i w:val="false"/>
          <w:color w:val="000000"/>
          <w:sz w:val="28"/>
        </w:rPr>
        <w:t>
      строка 102 = сумме строк 103 - 106 по всем графам</w:t>
      </w:r>
      <w:r>
        <w:br/>
      </w:r>
      <w:r>
        <w:rPr>
          <w:rFonts w:ascii="Times New Roman"/>
          <w:b w:val="false"/>
          <w:i w:val="false"/>
          <w:color w:val="000000"/>
          <w:sz w:val="28"/>
        </w:rPr>
        <w:t>
</w:t>
      </w:r>
      <w:r>
        <w:rPr>
          <w:rFonts w:ascii="Times New Roman"/>
          <w:b w:val="false"/>
          <w:i w:val="false"/>
          <w:color w:val="000000"/>
          <w:sz w:val="28"/>
        </w:rPr>
        <w:t>
      строка 107 = сумме строк 108 - 125 по всем графам</w:t>
      </w:r>
      <w:r>
        <w:br/>
      </w:r>
      <w:r>
        <w:rPr>
          <w:rFonts w:ascii="Times New Roman"/>
          <w:b w:val="false"/>
          <w:i w:val="false"/>
          <w:color w:val="000000"/>
          <w:sz w:val="28"/>
        </w:rPr>
        <w:t>
</w:t>
      </w:r>
      <w:r>
        <w:rPr>
          <w:rFonts w:ascii="Times New Roman"/>
          <w:b w:val="false"/>
          <w:i w:val="false"/>
          <w:color w:val="000000"/>
          <w:sz w:val="28"/>
        </w:rPr>
        <w:t>
      строка 126 = сумме строк 127, 141 по всем графам</w:t>
      </w:r>
      <w:r>
        <w:br/>
      </w:r>
      <w:r>
        <w:rPr>
          <w:rFonts w:ascii="Times New Roman"/>
          <w:b w:val="false"/>
          <w:i w:val="false"/>
          <w:color w:val="000000"/>
          <w:sz w:val="28"/>
        </w:rPr>
        <w:t>
</w:t>
      </w:r>
      <w:r>
        <w:rPr>
          <w:rFonts w:ascii="Times New Roman"/>
          <w:b w:val="false"/>
          <w:i w:val="false"/>
          <w:color w:val="000000"/>
          <w:sz w:val="28"/>
        </w:rPr>
        <w:t>
      строка 127 = сумме строк 128 - 140 по всем графам</w:t>
      </w:r>
      <w:r>
        <w:br/>
      </w:r>
      <w:r>
        <w:rPr>
          <w:rFonts w:ascii="Times New Roman"/>
          <w:b w:val="false"/>
          <w:i w:val="false"/>
          <w:color w:val="000000"/>
          <w:sz w:val="28"/>
        </w:rPr>
        <w:t>
</w:t>
      </w:r>
      <w:r>
        <w:rPr>
          <w:rFonts w:ascii="Times New Roman"/>
          <w:b w:val="false"/>
          <w:i w:val="false"/>
          <w:color w:val="000000"/>
          <w:sz w:val="28"/>
        </w:rPr>
        <w:t>
      строка 141 = сумме строк 142 - 148 по всем графам</w:t>
      </w:r>
      <w:r>
        <w:br/>
      </w:r>
      <w:r>
        <w:rPr>
          <w:rFonts w:ascii="Times New Roman"/>
          <w:b w:val="false"/>
          <w:i w:val="false"/>
          <w:color w:val="000000"/>
          <w:sz w:val="28"/>
        </w:rPr>
        <w:t>
</w:t>
      </w:r>
      <w:r>
        <w:rPr>
          <w:rFonts w:ascii="Times New Roman"/>
          <w:b w:val="false"/>
          <w:i w:val="false"/>
          <w:color w:val="000000"/>
          <w:sz w:val="28"/>
        </w:rPr>
        <w:t>
      строка 149 = сумме строк 150, 168, 169, 174, 175 по всем графам</w:t>
      </w:r>
      <w:r>
        <w:br/>
      </w:r>
      <w:r>
        <w:rPr>
          <w:rFonts w:ascii="Times New Roman"/>
          <w:b w:val="false"/>
          <w:i w:val="false"/>
          <w:color w:val="000000"/>
          <w:sz w:val="28"/>
        </w:rPr>
        <w:t>
</w:t>
      </w:r>
      <w:r>
        <w:rPr>
          <w:rFonts w:ascii="Times New Roman"/>
          <w:b w:val="false"/>
          <w:i w:val="false"/>
          <w:color w:val="000000"/>
          <w:sz w:val="28"/>
        </w:rPr>
        <w:t>
      строка 150 = сумме строк 151 - 167 по всем графам</w:t>
      </w:r>
      <w:r>
        <w:br/>
      </w:r>
      <w:r>
        <w:rPr>
          <w:rFonts w:ascii="Times New Roman"/>
          <w:b w:val="false"/>
          <w:i w:val="false"/>
          <w:color w:val="000000"/>
          <w:sz w:val="28"/>
        </w:rPr>
        <w:t>
</w:t>
      </w:r>
      <w:r>
        <w:rPr>
          <w:rFonts w:ascii="Times New Roman"/>
          <w:b w:val="false"/>
          <w:i w:val="false"/>
          <w:color w:val="000000"/>
          <w:sz w:val="28"/>
        </w:rPr>
        <w:t>
      строка 169 = сумме строк 170 - 173 по всем графам</w:t>
      </w:r>
      <w:r>
        <w:br/>
      </w:r>
      <w:r>
        <w:rPr>
          <w:rFonts w:ascii="Times New Roman"/>
          <w:b w:val="false"/>
          <w:i w:val="false"/>
          <w:color w:val="000000"/>
          <w:sz w:val="28"/>
        </w:rPr>
        <w:t>
</w:t>
      </w:r>
      <w:r>
        <w:rPr>
          <w:rFonts w:ascii="Times New Roman"/>
          <w:b w:val="false"/>
          <w:i w:val="false"/>
          <w:color w:val="000000"/>
          <w:sz w:val="28"/>
        </w:rPr>
        <w:t>
      строка 176 = сумме строк 177 - 181 по всем графам</w:t>
      </w:r>
      <w:r>
        <w:br/>
      </w:r>
      <w:r>
        <w:rPr>
          <w:rFonts w:ascii="Times New Roman"/>
          <w:b w:val="false"/>
          <w:i w:val="false"/>
          <w:color w:val="000000"/>
          <w:sz w:val="28"/>
        </w:rPr>
        <w:t>
</w:t>
      </w:r>
      <w:r>
        <w:rPr>
          <w:rFonts w:ascii="Times New Roman"/>
          <w:b w:val="false"/>
          <w:i w:val="false"/>
          <w:color w:val="000000"/>
          <w:sz w:val="28"/>
        </w:rPr>
        <w:t>
      строка 182 = сумме строк 183, 188, 197, 202, 209, 212 по всем графам</w:t>
      </w:r>
      <w:r>
        <w:br/>
      </w:r>
      <w:r>
        <w:rPr>
          <w:rFonts w:ascii="Times New Roman"/>
          <w:b w:val="false"/>
          <w:i w:val="false"/>
          <w:color w:val="000000"/>
          <w:sz w:val="28"/>
        </w:rPr>
        <w:t>
</w:t>
      </w:r>
      <w:r>
        <w:rPr>
          <w:rFonts w:ascii="Times New Roman"/>
          <w:b w:val="false"/>
          <w:i w:val="false"/>
          <w:color w:val="000000"/>
          <w:sz w:val="28"/>
        </w:rPr>
        <w:t>
      строка 183 = сумме строк 184 - 187 по всем графам</w:t>
      </w:r>
      <w:r>
        <w:br/>
      </w:r>
      <w:r>
        <w:rPr>
          <w:rFonts w:ascii="Times New Roman"/>
          <w:b w:val="false"/>
          <w:i w:val="false"/>
          <w:color w:val="000000"/>
          <w:sz w:val="28"/>
        </w:rPr>
        <w:t>
</w:t>
      </w:r>
      <w:r>
        <w:rPr>
          <w:rFonts w:ascii="Times New Roman"/>
          <w:b w:val="false"/>
          <w:i w:val="false"/>
          <w:color w:val="000000"/>
          <w:sz w:val="28"/>
        </w:rPr>
        <w:t>
      строка 188 = сумме строк 189 - 196 по всем графам</w:t>
      </w:r>
      <w:r>
        <w:br/>
      </w:r>
      <w:r>
        <w:rPr>
          <w:rFonts w:ascii="Times New Roman"/>
          <w:b w:val="false"/>
          <w:i w:val="false"/>
          <w:color w:val="000000"/>
          <w:sz w:val="28"/>
        </w:rPr>
        <w:t>
</w:t>
      </w:r>
      <w:r>
        <w:rPr>
          <w:rFonts w:ascii="Times New Roman"/>
          <w:b w:val="false"/>
          <w:i w:val="false"/>
          <w:color w:val="000000"/>
          <w:sz w:val="28"/>
        </w:rPr>
        <w:t>
      строка 197 = сумме строк 198 - 201 по всем графам</w:t>
      </w:r>
      <w:r>
        <w:br/>
      </w:r>
      <w:r>
        <w:rPr>
          <w:rFonts w:ascii="Times New Roman"/>
          <w:b w:val="false"/>
          <w:i w:val="false"/>
          <w:color w:val="000000"/>
          <w:sz w:val="28"/>
        </w:rPr>
        <w:t>
</w:t>
      </w:r>
      <w:r>
        <w:rPr>
          <w:rFonts w:ascii="Times New Roman"/>
          <w:b w:val="false"/>
          <w:i w:val="false"/>
          <w:color w:val="000000"/>
          <w:sz w:val="28"/>
        </w:rPr>
        <w:t>
      строка 202 = сумме строк 203 - 208 по всем графам</w:t>
      </w:r>
      <w:r>
        <w:br/>
      </w:r>
      <w:r>
        <w:rPr>
          <w:rFonts w:ascii="Times New Roman"/>
          <w:b w:val="false"/>
          <w:i w:val="false"/>
          <w:color w:val="000000"/>
          <w:sz w:val="28"/>
        </w:rPr>
        <w:t>
</w:t>
      </w:r>
      <w:r>
        <w:rPr>
          <w:rFonts w:ascii="Times New Roman"/>
          <w:b w:val="false"/>
          <w:i w:val="false"/>
          <w:color w:val="000000"/>
          <w:sz w:val="28"/>
        </w:rPr>
        <w:t>
      строка 209 = сумме строк 210, 211 по всем графам</w:t>
      </w:r>
      <w:r>
        <w:br/>
      </w:r>
      <w:r>
        <w:rPr>
          <w:rFonts w:ascii="Times New Roman"/>
          <w:b w:val="false"/>
          <w:i w:val="false"/>
          <w:color w:val="000000"/>
          <w:sz w:val="28"/>
        </w:rPr>
        <w:t>
</w:t>
      </w:r>
      <w:r>
        <w:rPr>
          <w:rFonts w:ascii="Times New Roman"/>
          <w:b w:val="false"/>
          <w:i w:val="false"/>
          <w:color w:val="000000"/>
          <w:sz w:val="28"/>
        </w:rPr>
        <w:t>
      строка 212 = сумме строк 213, 214 по всем графам</w:t>
      </w:r>
      <w:r>
        <w:br/>
      </w:r>
      <w:r>
        <w:rPr>
          <w:rFonts w:ascii="Times New Roman"/>
          <w:b w:val="false"/>
          <w:i w:val="false"/>
          <w:color w:val="000000"/>
          <w:sz w:val="28"/>
        </w:rPr>
        <w:t>
</w:t>
      </w:r>
      <w:r>
        <w:rPr>
          <w:rFonts w:ascii="Times New Roman"/>
          <w:b w:val="false"/>
          <w:i w:val="false"/>
          <w:color w:val="000000"/>
          <w:sz w:val="28"/>
        </w:rPr>
        <w:t>
      строка 215 = сумме строк 216, 224, 232, по всем графам</w:t>
      </w:r>
      <w:r>
        <w:br/>
      </w:r>
      <w:r>
        <w:rPr>
          <w:rFonts w:ascii="Times New Roman"/>
          <w:b w:val="false"/>
          <w:i w:val="false"/>
          <w:color w:val="000000"/>
          <w:sz w:val="28"/>
        </w:rPr>
        <w:t>
</w:t>
      </w:r>
      <w:r>
        <w:rPr>
          <w:rFonts w:ascii="Times New Roman"/>
          <w:b w:val="false"/>
          <w:i w:val="false"/>
          <w:color w:val="000000"/>
          <w:sz w:val="28"/>
        </w:rPr>
        <w:t>
      строка 216 = сумме строк 217 - 223 по всем графам</w:t>
      </w:r>
      <w:r>
        <w:br/>
      </w:r>
      <w:r>
        <w:rPr>
          <w:rFonts w:ascii="Times New Roman"/>
          <w:b w:val="false"/>
          <w:i w:val="false"/>
          <w:color w:val="000000"/>
          <w:sz w:val="28"/>
        </w:rPr>
        <w:t>
</w:t>
      </w:r>
      <w:r>
        <w:rPr>
          <w:rFonts w:ascii="Times New Roman"/>
          <w:b w:val="false"/>
          <w:i w:val="false"/>
          <w:color w:val="000000"/>
          <w:sz w:val="28"/>
        </w:rPr>
        <w:t>
      строка 224 = сумме строк 225 - 231 по всем графам</w:t>
      </w:r>
      <w:r>
        <w:br/>
      </w:r>
      <w:r>
        <w:rPr>
          <w:rFonts w:ascii="Times New Roman"/>
          <w:b w:val="false"/>
          <w:i w:val="false"/>
          <w:color w:val="000000"/>
          <w:sz w:val="28"/>
        </w:rPr>
        <w:t>
</w:t>
      </w:r>
      <w:r>
        <w:rPr>
          <w:rFonts w:ascii="Times New Roman"/>
          <w:b w:val="false"/>
          <w:i w:val="false"/>
          <w:color w:val="000000"/>
          <w:sz w:val="28"/>
        </w:rPr>
        <w:t>
      строка 232 = 233 - 236 по всем графам.</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