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987e" w14:textId="4b09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количества обязательных теле-, радиоканалов в зависимости от распространения в многоканальном вещании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6 декабря 2012 года № 203. Зарегистрирован в Министерстве юстиции Республики Казахстан 10 декабря 2012 года № 8178. Утратил силу приказом Министра информации и коммуникаций Республики Казахстан от 11 июля 2016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информации и коммуникаций РК от 11.07.2016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«О телерадиовещании» и с учетом рекомендаций Комиссии по вопросам развития телерадиовещания от 2 ноября 2012 года № 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14 (четырнадцать) обязательных теле-, радиоканалов в зависимости от распространения в многоканальном вещании.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информации Республики Казахстан Кырыкбаева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